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BD9" w:rsidRDefault="00CE3F57" w:rsidP="007C770E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Территориальное управление </w:t>
      </w:r>
      <w:proofErr w:type="spellStart"/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</w:t>
      </w:r>
      <w:r w:rsidR="00F2094C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</w:t>
      </w:r>
      <w:proofErr w:type="spellEnd"/>
      <w:r w:rsidR="00F20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Ростовской области в лице </w:t>
      </w:r>
      <w:proofErr w:type="spellStart"/>
      <w:r w:rsidR="0040399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Сапичевой</w:t>
      </w:r>
      <w:proofErr w:type="spellEnd"/>
      <w:r w:rsidR="00403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Ольги Семеновны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действующей на основании государственного контракта № 29 от 29.12.2023, привлекшей соисполнителя - общество с ограниченной ответственностью «ТОТАЛ-КАПИТАЛ», (ОГРН 1227200001852, ИНН 7224084578, договор поручения (соисполнительства  № 348 от 29.12.2023) сообщает о проведении аукциона, открытого по составу участников и по форме подачи предложений о цене по продаже арестованного имущества, проводимых на электронной торговой площадке </w:t>
      </w:r>
      <w:r w:rsidR="00F124A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ЭТП РОСКОМТОРГ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находящейся в сети интернет по адресу </w:t>
      </w:r>
      <w:hyperlink r:id="rId4" w:history="1">
        <w:r w:rsidR="00F124A0" w:rsidRPr="00273EB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http://roskomtorg.ru/</w:t>
        </w:r>
      </w:hyperlink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80238" w:rsidRDefault="00A11A94" w:rsidP="007E4100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</w:t>
      </w:r>
      <w:r w:rsidR="00B74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Квартира, площадью </w:t>
      </w:r>
      <w:proofErr w:type="gramStart"/>
      <w:r w:rsidR="00B74E11">
        <w:rPr>
          <w:rFonts w:ascii="Times New Roman" w:eastAsia="Times New Roman" w:hAnsi="Times New Roman" w:cs="Times New Roman"/>
          <w:sz w:val="24"/>
          <w:szCs w:val="24"/>
          <w:lang w:eastAsia="ru-RU"/>
        </w:rPr>
        <w:t>44,1</w:t>
      </w:r>
      <w:r w:rsidR="007E4100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gramEnd"/>
      <w:r w:rsidR="007E4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кадастровый №61:46:0011802:2112. Должник: Волочек А.А. Поручение ТУ </w:t>
      </w:r>
      <w:proofErr w:type="spellStart"/>
      <w:r w:rsidR="007E410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="007E4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15.08.2023 №61-1083-У). Адрес(местонахождение): Рос</w:t>
      </w:r>
      <w:r w:rsidR="00B74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товская область, </w:t>
      </w:r>
      <w:proofErr w:type="spellStart"/>
      <w:r w:rsidR="00B74E11">
        <w:rPr>
          <w:rFonts w:ascii="Times New Roman" w:eastAsia="Times New Roman" w:hAnsi="Times New Roman" w:cs="Times New Roman"/>
          <w:sz w:val="24"/>
          <w:szCs w:val="24"/>
          <w:lang w:eastAsia="ru-RU"/>
        </w:rPr>
        <w:t>г.Батайск</w:t>
      </w:r>
      <w:proofErr w:type="spellEnd"/>
      <w:r w:rsidR="00B74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B74E11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7E41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Комарова</w:t>
      </w:r>
      <w:proofErr w:type="spellEnd"/>
      <w:r w:rsidR="00B74E11">
        <w:rPr>
          <w:rFonts w:ascii="Times New Roman" w:eastAsia="Times New Roman" w:hAnsi="Times New Roman" w:cs="Times New Roman"/>
          <w:sz w:val="24"/>
          <w:szCs w:val="24"/>
          <w:lang w:eastAsia="ru-RU"/>
        </w:rPr>
        <w:t>, д.132а, кв.</w:t>
      </w:r>
      <w:r w:rsidR="007E4100">
        <w:rPr>
          <w:rFonts w:ascii="Times New Roman" w:eastAsia="Times New Roman" w:hAnsi="Times New Roman" w:cs="Times New Roman"/>
          <w:sz w:val="24"/>
          <w:szCs w:val="24"/>
          <w:lang w:eastAsia="ru-RU"/>
        </w:rPr>
        <w:t>67. Начальная цена:2246400 рублей. Сумма задатка:</w:t>
      </w:r>
      <w:r w:rsidR="002F079A">
        <w:rPr>
          <w:rFonts w:ascii="Times New Roman" w:eastAsia="Times New Roman" w:hAnsi="Times New Roman" w:cs="Times New Roman"/>
          <w:sz w:val="24"/>
          <w:szCs w:val="24"/>
          <w:lang w:eastAsia="ru-RU"/>
        </w:rPr>
        <w:t>112000</w:t>
      </w:r>
      <w:r w:rsidR="007E4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7E4100" w:rsidRDefault="007E4100" w:rsidP="007E4100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№2 Право аренд</w:t>
      </w:r>
      <w:r w:rsidR="00B74E1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часть земельного участка, площадью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7534,1кв.м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кадастровый №61:59:030325:0040. Здание АБК нежилое, площадью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460,7кв.м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кадастровый №61:59:0030325:218. Здание КПП нежилое, площадью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9,5кв.м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кадастровый №61:59:0030325:219. Должник: ООО «ЭНЕРГО-МОНТАЖ». </w:t>
      </w:r>
      <w:r w:rsidR="0013501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Поручение ТУ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30.11.2023 № 61-1966-У). Адрес(местонахождение): </w:t>
      </w:r>
      <w:r w:rsidR="00B67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область, г. Шахты, </w:t>
      </w:r>
      <w:r w:rsidR="00B74E11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Красная 2Б. Начальная цена:</w:t>
      </w:r>
      <w:r w:rsidR="002F0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5446080 (в </w:t>
      </w:r>
      <w:proofErr w:type="spellStart"/>
      <w:r w:rsidR="002F079A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="002F0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НДС 907680 </w:t>
      </w:r>
      <w:proofErr w:type="spellStart"/>
      <w:r w:rsidR="002F079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="002F0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B67F0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 Сумма задатка:</w:t>
      </w:r>
      <w:r w:rsidR="002F079A">
        <w:rPr>
          <w:rFonts w:ascii="Times New Roman" w:eastAsia="Times New Roman" w:hAnsi="Times New Roman" w:cs="Times New Roman"/>
          <w:sz w:val="24"/>
          <w:szCs w:val="24"/>
          <w:lang w:eastAsia="ru-RU"/>
        </w:rPr>
        <w:t>272000</w:t>
      </w:r>
      <w:r w:rsidR="00B67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13501C" w:rsidRPr="008B0C3B" w:rsidRDefault="0013501C" w:rsidP="007E4100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№3 </w:t>
      </w:r>
      <w:r w:rsidRPr="00135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Жилой дом площадью 318,3 </w:t>
      </w:r>
      <w:proofErr w:type="spellStart"/>
      <w:proofErr w:type="gramStart"/>
      <w:r w:rsidRPr="0013501C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Pr="0013501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астровый </w:t>
      </w:r>
      <w:r w:rsidRPr="00135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№61:45:0000450:115, земельный участок площадью 1020 </w:t>
      </w:r>
      <w:proofErr w:type="spellStart"/>
      <w:r w:rsidRPr="0013501C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Должник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Форофонов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Е.А. </w:t>
      </w:r>
      <w:r w:rsidRPr="00135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(Поручение ТУ </w:t>
      </w:r>
      <w:proofErr w:type="spellStart"/>
      <w:r w:rsidRPr="0013501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Pr="00135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30.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11.2023 № 61-1978</w:t>
      </w:r>
      <w:r w:rsidRPr="0013501C">
        <w:rPr>
          <w:rFonts w:ascii="Times New Roman" w:eastAsia="Times New Roman" w:hAnsi="Times New Roman" w:cs="Times New Roman"/>
          <w:sz w:val="24"/>
          <w:szCs w:val="24"/>
          <w:lang w:eastAsia="ru-RU"/>
        </w:rPr>
        <w:t>-У). Адрес(местонахождение):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остовская область</w:t>
      </w:r>
      <w:r w:rsidRPr="00135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г. Азов, ул. Таганрогская,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 w:rsidRPr="0013501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350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цена: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5595000</w:t>
      </w:r>
      <w:r w:rsidRPr="00135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279</w:t>
      </w:r>
      <w:r w:rsidRPr="0013501C">
        <w:rPr>
          <w:rFonts w:ascii="Times New Roman" w:eastAsia="Times New Roman" w:hAnsi="Times New Roman" w:cs="Times New Roman"/>
          <w:sz w:val="24"/>
          <w:szCs w:val="24"/>
          <w:lang w:eastAsia="ru-RU"/>
        </w:rPr>
        <w:t>000 рублей.</w:t>
      </w:r>
      <w:bookmarkStart w:id="0" w:name="_GoBack"/>
      <w:bookmarkEnd w:id="0"/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заявок осуществляется с </w:t>
      </w:r>
      <w:r w:rsidR="00B74E11">
        <w:rPr>
          <w:rFonts w:ascii="Times New Roman" w:eastAsia="Times New Roman" w:hAnsi="Times New Roman" w:cs="Times New Roman"/>
          <w:sz w:val="24"/>
          <w:szCs w:val="24"/>
          <w:lang w:eastAsia="ru-RU"/>
        </w:rPr>
        <w:t>04.03</w:t>
      </w:r>
      <w:r w:rsidR="00D27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 до 18-00 мин </w:t>
      </w:r>
      <w:r w:rsidR="00B74E11">
        <w:rPr>
          <w:rFonts w:ascii="Times New Roman" w:eastAsia="Times New Roman" w:hAnsi="Times New Roman" w:cs="Times New Roman"/>
          <w:sz w:val="24"/>
          <w:szCs w:val="24"/>
          <w:lang w:eastAsia="ru-RU"/>
        </w:rPr>
        <w:t>13.03</w:t>
      </w:r>
      <w:r w:rsidR="006F71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Заявки подаются через электронную площадку в соответствии с аукционной документацией, размещенной на сайте </w:t>
      </w:r>
      <w:r w:rsidRPr="00CE3F5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www.torgi.gov.ru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сайте электронной площадки </w:t>
      </w:r>
      <w:r w:rsidR="00F124A0" w:rsidRPr="00F124A0">
        <w:rPr>
          <w:rFonts w:ascii="Times New Roman" w:eastAsia="Times New Roman" w:hAnsi="Times New Roman" w:cs="Times New Roman"/>
          <w:bCs/>
          <w:iCs/>
          <w:color w:val="0000FF"/>
          <w:sz w:val="24"/>
          <w:szCs w:val="24"/>
          <w:u w:val="single"/>
          <w:lang w:eastAsia="ru-RU"/>
        </w:rPr>
        <w:t>http://roskomtorg.ru/</w:t>
      </w:r>
      <w:r w:rsidRPr="00CE3F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</w:t>
      </w:r>
      <w:r w:rsidRPr="00CE3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Участник-победитель платит вознаграждени</w:t>
      </w:r>
      <w:r w:rsidR="00CA2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торговой площадке в размере 12</w:t>
      </w:r>
      <w:r w:rsidRPr="00CE3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 от итоговой цены лота, согласно информации, указанной на сайте </w:t>
      </w:r>
      <w:r w:rsidR="00CA28A9" w:rsidRPr="00CA28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http://roskomtorg.ru/</w:t>
      </w:r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Подведение итогов приема заявок проводится </w:t>
      </w:r>
      <w:r w:rsidR="00B74E11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D2791B">
        <w:rPr>
          <w:rFonts w:ascii="Times New Roman" w:eastAsia="Times New Roman" w:hAnsi="Times New Roman" w:cs="Times New Roman"/>
          <w:sz w:val="24"/>
          <w:szCs w:val="24"/>
          <w:lang w:eastAsia="ru-RU"/>
        </w:rPr>
        <w:t>.03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.2024</w:t>
      </w:r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Аукцион назначается</w:t>
      </w:r>
      <w:r w:rsidRPr="00CE3F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на </w:t>
      </w:r>
      <w:r w:rsidR="00B74E1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18.</w:t>
      </w:r>
      <w:r w:rsidR="00D2791B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 года в 08 ч. 00 мин (время МСК). </w:t>
      </w:r>
      <w:r w:rsidRPr="00CE3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 аукциона – 1%.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торгов не располагает сведениями о зарегистрированных в жилых помещениях лицах, о задолженности должников по взносам на капитальный ремонт и иные виды коммунальных услуг (судебным приставом-исполнителем не предоставлены). Обременения имущества – </w:t>
      </w:r>
      <w:r w:rsidR="00884B0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арест, залог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запрещение регистрации.</w:t>
      </w:r>
    </w:p>
    <w:p w:rsidR="00AD34E8" w:rsidRPr="00CE3F57" w:rsidRDefault="008C55AE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101-ФЗ «Об обороте земель сельскохозяйственного назначения» от 24.07.2002 г.  при реализации доли земельных участков сельскохозяйственного назначения, в торгах не могут участвовать лица, не являющиеся участниками долевой собственности таких участков.</w:t>
      </w:r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Calibri" w:eastAsia="Times New Roman" w:hAnsi="Calibri" w:cs="Times New Roman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дополнительную информацию о торгах и о правилах их проведения, ознакомиться с формой заявки, можно на официальном сайте РФ http://www.torgi.gov.ru, на сайте ЭТП</w:t>
      </w:r>
      <w:r w:rsidR="00AD3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РОСКОМТОРГ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34E8" w:rsidRPr="00AD34E8">
        <w:rPr>
          <w:rFonts w:ascii="Times New Roman" w:eastAsia="Times New Roman" w:hAnsi="Times New Roman" w:cs="Times New Roman"/>
          <w:bCs/>
          <w:iCs/>
          <w:color w:val="0000FF"/>
          <w:sz w:val="24"/>
          <w:szCs w:val="24"/>
          <w:u w:val="single"/>
          <w:lang w:eastAsia="ru-RU"/>
        </w:rPr>
        <w:t>http://roskomtorg.ru/</w:t>
      </w:r>
      <w:r w:rsidRPr="00CE3F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Ознакомиться с дополнительной информацией о предмете торгов и</w:t>
      </w:r>
      <w:r w:rsidRPr="00CE3F5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документацией, характеризующей предмет торгов 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заинтересованные лица, могут по телефону: 89630585079 в рабочие дни с понедельника по пятницу с 10:00 до 16:00, а также путем направления запроса на электронную почту </w:t>
      </w:r>
      <w:r w:rsidRPr="00CE3F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totalkapital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CE3F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E3F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E3F57" w:rsidRPr="00CE3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F57"/>
    <w:rsid w:val="00003A1A"/>
    <w:rsid w:val="00044BC1"/>
    <w:rsid w:val="00052910"/>
    <w:rsid w:val="000768AB"/>
    <w:rsid w:val="000D5BD9"/>
    <w:rsid w:val="000D5E79"/>
    <w:rsid w:val="000E5D02"/>
    <w:rsid w:val="000F1D54"/>
    <w:rsid w:val="00103DB6"/>
    <w:rsid w:val="00126F6A"/>
    <w:rsid w:val="0013501C"/>
    <w:rsid w:val="001465E3"/>
    <w:rsid w:val="001474C7"/>
    <w:rsid w:val="00150948"/>
    <w:rsid w:val="0015552B"/>
    <w:rsid w:val="001629A0"/>
    <w:rsid w:val="001752F6"/>
    <w:rsid w:val="00187612"/>
    <w:rsid w:val="001E2946"/>
    <w:rsid w:val="001E4E23"/>
    <w:rsid w:val="00227ED7"/>
    <w:rsid w:val="00236F05"/>
    <w:rsid w:val="00254328"/>
    <w:rsid w:val="0027323B"/>
    <w:rsid w:val="00273EBA"/>
    <w:rsid w:val="0027639F"/>
    <w:rsid w:val="00280238"/>
    <w:rsid w:val="0028349D"/>
    <w:rsid w:val="002867C6"/>
    <w:rsid w:val="002A35B7"/>
    <w:rsid w:val="002A79CA"/>
    <w:rsid w:val="002E4E87"/>
    <w:rsid w:val="002F079A"/>
    <w:rsid w:val="002F7DA0"/>
    <w:rsid w:val="003020F5"/>
    <w:rsid w:val="00361F32"/>
    <w:rsid w:val="00376255"/>
    <w:rsid w:val="00386AC4"/>
    <w:rsid w:val="003A2CB0"/>
    <w:rsid w:val="003A40A0"/>
    <w:rsid w:val="003C25E6"/>
    <w:rsid w:val="003E3D63"/>
    <w:rsid w:val="00403994"/>
    <w:rsid w:val="00407F93"/>
    <w:rsid w:val="004262D3"/>
    <w:rsid w:val="00433DB8"/>
    <w:rsid w:val="0047330E"/>
    <w:rsid w:val="00494711"/>
    <w:rsid w:val="004961C3"/>
    <w:rsid w:val="004B3B92"/>
    <w:rsid w:val="004D2EBC"/>
    <w:rsid w:val="00507AFD"/>
    <w:rsid w:val="00522024"/>
    <w:rsid w:val="00560C3F"/>
    <w:rsid w:val="00576537"/>
    <w:rsid w:val="005839CB"/>
    <w:rsid w:val="0059538B"/>
    <w:rsid w:val="005C0EFA"/>
    <w:rsid w:val="005E58AD"/>
    <w:rsid w:val="005F339C"/>
    <w:rsid w:val="006067F7"/>
    <w:rsid w:val="0063457B"/>
    <w:rsid w:val="00642AAF"/>
    <w:rsid w:val="0064734B"/>
    <w:rsid w:val="00647CFF"/>
    <w:rsid w:val="00650D73"/>
    <w:rsid w:val="00655036"/>
    <w:rsid w:val="006648CD"/>
    <w:rsid w:val="00676C5B"/>
    <w:rsid w:val="00683FC1"/>
    <w:rsid w:val="00686DC1"/>
    <w:rsid w:val="006909FA"/>
    <w:rsid w:val="006A273D"/>
    <w:rsid w:val="006B3BBD"/>
    <w:rsid w:val="006C5942"/>
    <w:rsid w:val="006C6B7F"/>
    <w:rsid w:val="006D79B3"/>
    <w:rsid w:val="006F71CF"/>
    <w:rsid w:val="007069B5"/>
    <w:rsid w:val="00725804"/>
    <w:rsid w:val="007545BF"/>
    <w:rsid w:val="00787F59"/>
    <w:rsid w:val="007A6CE5"/>
    <w:rsid w:val="007C770E"/>
    <w:rsid w:val="007E4100"/>
    <w:rsid w:val="007E458D"/>
    <w:rsid w:val="00826573"/>
    <w:rsid w:val="00826FE3"/>
    <w:rsid w:val="008344B8"/>
    <w:rsid w:val="00850D15"/>
    <w:rsid w:val="00877296"/>
    <w:rsid w:val="00884B03"/>
    <w:rsid w:val="00892C66"/>
    <w:rsid w:val="008A3EEB"/>
    <w:rsid w:val="008B04DC"/>
    <w:rsid w:val="008B0C3B"/>
    <w:rsid w:val="008C55AE"/>
    <w:rsid w:val="008E6B8E"/>
    <w:rsid w:val="009031AE"/>
    <w:rsid w:val="00906EBE"/>
    <w:rsid w:val="009624F1"/>
    <w:rsid w:val="00975B44"/>
    <w:rsid w:val="009B2D72"/>
    <w:rsid w:val="009C01E3"/>
    <w:rsid w:val="009D503A"/>
    <w:rsid w:val="009E0618"/>
    <w:rsid w:val="009F0BE5"/>
    <w:rsid w:val="00A11A94"/>
    <w:rsid w:val="00A43025"/>
    <w:rsid w:val="00A51F1C"/>
    <w:rsid w:val="00A54B59"/>
    <w:rsid w:val="00A618EF"/>
    <w:rsid w:val="00A94D97"/>
    <w:rsid w:val="00AC31F2"/>
    <w:rsid w:val="00AD34E8"/>
    <w:rsid w:val="00B15318"/>
    <w:rsid w:val="00B34016"/>
    <w:rsid w:val="00B36F0F"/>
    <w:rsid w:val="00B51FB8"/>
    <w:rsid w:val="00B673CF"/>
    <w:rsid w:val="00B67F06"/>
    <w:rsid w:val="00B74E11"/>
    <w:rsid w:val="00B86AC2"/>
    <w:rsid w:val="00BA1DF4"/>
    <w:rsid w:val="00BB409E"/>
    <w:rsid w:val="00BD6467"/>
    <w:rsid w:val="00BF4C2E"/>
    <w:rsid w:val="00C02F90"/>
    <w:rsid w:val="00C16A27"/>
    <w:rsid w:val="00C17E36"/>
    <w:rsid w:val="00C24D00"/>
    <w:rsid w:val="00C277A7"/>
    <w:rsid w:val="00C36DF9"/>
    <w:rsid w:val="00C967A4"/>
    <w:rsid w:val="00CA28A9"/>
    <w:rsid w:val="00CA4531"/>
    <w:rsid w:val="00CB5449"/>
    <w:rsid w:val="00CC1C98"/>
    <w:rsid w:val="00CE3F57"/>
    <w:rsid w:val="00CE54A6"/>
    <w:rsid w:val="00D12629"/>
    <w:rsid w:val="00D227B6"/>
    <w:rsid w:val="00D22C46"/>
    <w:rsid w:val="00D2791B"/>
    <w:rsid w:val="00D36017"/>
    <w:rsid w:val="00D37EF1"/>
    <w:rsid w:val="00D45DC4"/>
    <w:rsid w:val="00D63A76"/>
    <w:rsid w:val="00D94C0D"/>
    <w:rsid w:val="00DA4EBB"/>
    <w:rsid w:val="00DB052F"/>
    <w:rsid w:val="00DD4751"/>
    <w:rsid w:val="00E06F5D"/>
    <w:rsid w:val="00E178F8"/>
    <w:rsid w:val="00E23342"/>
    <w:rsid w:val="00E2729A"/>
    <w:rsid w:val="00E42C71"/>
    <w:rsid w:val="00E448F7"/>
    <w:rsid w:val="00E66703"/>
    <w:rsid w:val="00E75927"/>
    <w:rsid w:val="00E852CB"/>
    <w:rsid w:val="00E935B2"/>
    <w:rsid w:val="00EA3FE1"/>
    <w:rsid w:val="00EF5AA5"/>
    <w:rsid w:val="00F124A0"/>
    <w:rsid w:val="00F2094C"/>
    <w:rsid w:val="00F32B8D"/>
    <w:rsid w:val="00F673FA"/>
    <w:rsid w:val="00F76AF9"/>
    <w:rsid w:val="00FC492B"/>
    <w:rsid w:val="00FC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6EE54"/>
  <w15:chartTrackingRefBased/>
  <w15:docId w15:val="{11C9D69B-B22A-4044-BACD-678B44B56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3F5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6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61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oskomt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Крючков</dc:creator>
  <cp:keywords/>
  <dc:description/>
  <cp:lastModifiedBy>Никита Крючков</cp:lastModifiedBy>
  <cp:revision>3</cp:revision>
  <cp:lastPrinted>2024-02-13T03:26:00Z</cp:lastPrinted>
  <dcterms:created xsi:type="dcterms:W3CDTF">2024-02-26T11:29:00Z</dcterms:created>
  <dcterms:modified xsi:type="dcterms:W3CDTF">2024-02-26T11:57:00Z</dcterms:modified>
</cp:coreProperties>
</file>