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49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Ростовской области в лице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соисполнительства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2249" w:rsidRPr="0026261D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торги:</w:t>
      </w:r>
    </w:p>
    <w:p w:rsidR="007A2249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</w:t>
      </w:r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площадью 40 </w:t>
      </w:r>
      <w:proofErr w:type="spellStart"/>
      <w:proofErr w:type="gramStart"/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№61:48:0030201:663. Земельный участок, площадью 324 </w:t>
      </w:r>
      <w:proofErr w:type="spellStart"/>
      <w:proofErr w:type="gramStart"/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№61:48:0030201:151.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Администрация г. Волгодонска. </w:t>
      </w:r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20.02.2024г.№61-52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Адрес(местонахождение): Ростовская область, г. Волгодонск, ДНТ "Донской сад", №359л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(залог). </w:t>
      </w:r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668800</w:t>
      </w:r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33440</w:t>
      </w:r>
      <w:r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ублей.</w:t>
      </w:r>
    </w:p>
    <w:p w:rsidR="001B681E" w:rsidRPr="003102DB" w:rsidRDefault="001B681E" w:rsidP="001B681E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58,6 </w:t>
      </w:r>
      <w:proofErr w:type="spellStart"/>
      <w:proofErr w:type="gram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№61:48:0030508:1345.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Никифорова И.В,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Лащенко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28.02.2024г.№61-54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Морская, д. 112, кв. 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2197800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109890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1B681E" w:rsidRDefault="00A94FE0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Повторные торги:</w:t>
      </w:r>
    </w:p>
    <w:p w:rsidR="00A94FE0" w:rsidRPr="00A94FE0" w:rsidRDefault="00A94FE0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Земельный участок, площадью 600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61:48:0020401:351. Должник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Амичба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 (Поручение ТУ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12.01.2024г.№61-19-У). Адрес(местоположение): Ростовская область,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СНТ Дон, д.509 (залог). Начальная цена </w:t>
      </w:r>
      <w:r w:rsidR="00DD1C96"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91120</w:t>
      </w:r>
      <w:r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DD1C96"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4556</w:t>
      </w:r>
      <w:r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Default="00A94FE0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 Земельный участок, площадью 595кв.м., кадастровый №61:48:0020401:3</w:t>
      </w:r>
      <w:r w:rsidR="00934582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bookmarkStart w:id="0" w:name="_GoBack"/>
      <w:bookmarkEnd w:id="0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Аристава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Е.Р. (Поручение ТУ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12.01.2024г.№ 61-20-У). Адрес(местоположение): Ростовская область,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СНТ Дон, д.464 (залог). Начальная цена 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85680</w:t>
      </w: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4284</w:t>
      </w: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Default="00A94FE0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№3 Квартира, площадью 16,7кв.м., кадастровый №61:48:0030508:308. Должник Морозов А.С. (Поручение ТУ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12.01.2024г.№ 61-43-У). Адрес(местоположение): Ростовская область,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д.77, кв.13 (залог). Начальная цена </w:t>
      </w:r>
      <w:r w:rsidR="00DD1C96"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382500</w:t>
      </w:r>
      <w:r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DD1C96"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19125</w:t>
      </w:r>
      <w:r w:rsidRP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Pr="00A94FE0" w:rsidRDefault="00A94FE0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Гаражный бокс, площадью 54,8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61:48:0010247:482. Должник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Косарина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(Поручение ТУ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№61-44-У) Адрес(местоположение):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Октябрьское шоссе, д.12, бокс 383(залог). Начальная цена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373150</w:t>
      </w: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18650</w:t>
      </w: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Default="00A94FE0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Жилой дом, площадью 60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61:33:0060101:1017. Земельный участок, площадью 2541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№61:33:0060101:915. Должник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Канпутин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Тасенков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(Поручение ТУ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12.01.2024г.№ 61-46-У). Адрес(местоположение</w:t>
      </w:r>
      <w:proofErr w:type="gram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):Ростовская</w:t>
      </w:r>
      <w:proofErr w:type="gram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Родионово-Несветайский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сл.Большекрепинская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ул.Заречная</w:t>
      </w:r>
      <w:proofErr w:type="spellEnd"/>
      <w:r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д.24 (залог). </w:t>
      </w:r>
      <w:r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BA2674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610640</w:t>
      </w:r>
      <w:r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BA2674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30532</w:t>
      </w:r>
      <w:r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Pr="00A94FE0" w:rsidRDefault="00EC1737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№6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Квартира, площадью 41,6 </w:t>
      </w:r>
      <w:proofErr w:type="spellStart"/>
      <w:proofErr w:type="gram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кв.м.,кадастровый</w:t>
      </w:r>
      <w:proofErr w:type="spellEnd"/>
      <w:proofErr w:type="gram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61:38:0040107:358. Должник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Бацура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 (Поручение ТУ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№61-70-У) Адрес(местоположение): Ростовская область, Тацинский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п.Быстрогорский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ул.Космонавтов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д.5,кв.</w:t>
      </w:r>
      <w:proofErr w:type="gram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(залог). Начальная цена </w:t>
      </w:r>
      <w:r w:rsidR="00BA2674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609960</w:t>
      </w:r>
      <w:r w:rsidR="00A94FE0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30498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94FE0" w:rsidRPr="00A94FE0" w:rsidRDefault="00EC1737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№7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Квартира, ¼ доли, площадью 41,3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№61:51:0010112:874. Должник Колесников В.В. (Поручение ТУ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 61-87-У). Адрес(местоположение</w:t>
      </w:r>
      <w:proofErr w:type="gram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):Ростовская</w:t>
      </w:r>
      <w:proofErr w:type="gram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г.Зверево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ул.Ивановская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д.7 кв.63 (залог). Начальная цена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146880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7344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Pr="00A94FE0" w:rsidRDefault="00EC1737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№8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Квартира, площадью 64,4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№61:44:0021507:835. Должник Долматова Л.В. (Поручение ТУ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№61-107-У). Адрес(местоположение): Ростовская область,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ул.Вятская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д.59, кв.128(залог). Начальная цена </w:t>
      </w:r>
      <w:r w:rsidR="00BA2674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2795480</w:t>
      </w:r>
      <w:r w:rsidR="00A94FE0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139774</w:t>
      </w:r>
      <w:r w:rsidR="00A94FE0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EC1737" w:rsidRPr="00EC1737" w:rsidRDefault="00EC1737" w:rsidP="00EC173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Жилой дом, площадью 128 </w:t>
      </w:r>
      <w:proofErr w:type="spellStart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61:01:0600014:2882, земельный участок, площадью 500 </w:t>
      </w:r>
      <w:proofErr w:type="spellStart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№61:01:0600014:2809. Должник Максимов А.Б. (Поручение ТУ </w:t>
      </w:r>
      <w:proofErr w:type="spellStart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№61-113-У) Адрес(местоположение): Ростовская область, Азовский </w:t>
      </w:r>
      <w:proofErr w:type="spellStart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границах участка бывшего ТОО Самарское поле №32 пастбище(залог).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1759500</w:t>
      </w:r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87975</w:t>
      </w:r>
      <w:r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Pr="00A94FE0" w:rsidRDefault="00EC1737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№10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площадью 800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№61:14:0502501:970.  Должник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Охорзин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(Поручение ТУ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№61-116-У) Адрес(местоположение): Ростовская область,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Кагальницкий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с/т Единство, уч.550(залог). Начальная цена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27880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1394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94FE0" w:rsidRPr="00A94FE0" w:rsidRDefault="00EC1737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№11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Жилой дом, площадью 69,3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№61:14:0030201:565, земельный участок площадью 2240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61:14:0030201:22. Должник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Мнацакаян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(Поручение ТУ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№61-117-У) Адрес(местоположение): Ростовская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Кагальницкий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х.Дружный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ул.Буденного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д.26(залог). Начальная цена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1263780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63189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FE0" w:rsidRPr="00A94FE0" w:rsidRDefault="00EC1737" w:rsidP="00A94FE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№12</w:t>
      </w:r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Квартира, площадью 27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 кадастровым № 61:01:0170102:6498.  Должник Кузьмин В.А. (Поручение ТУ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№61-130-У) Адрес(местоположение): Ростовская область, Азовский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с.Кулешовка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ул.Карла</w:t>
      </w:r>
      <w:proofErr w:type="spellEnd"/>
      <w:r w:rsidR="00A94FE0" w:rsidRPr="00A9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Маркса, д.1(залог). Начальная цена </w:t>
      </w:r>
      <w:r w:rsidR="00BA2674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747150</w:t>
      </w:r>
      <w:r w:rsidR="00A94FE0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37350</w:t>
      </w:r>
      <w:r w:rsidR="00A94FE0" w:rsidRP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F4147B" w:rsidRPr="00F4147B" w:rsidRDefault="00EC1737" w:rsidP="00F4147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№13</w:t>
      </w:r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площадью 1000 </w:t>
      </w:r>
      <w:proofErr w:type="spellStart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61:01:0502801:1956.  Должник </w:t>
      </w:r>
      <w:proofErr w:type="spellStart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Баркалая</w:t>
      </w:r>
      <w:proofErr w:type="spellEnd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Л.З. (Поручение ТУ </w:t>
      </w:r>
      <w:proofErr w:type="spellStart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№61-139-У) Адрес(местоположение): Ростовская область, Азовский </w:t>
      </w:r>
      <w:proofErr w:type="spellStart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 Приазовье, линия 14, уч.1(залог). Начальная цена </w:t>
      </w:r>
      <w:r w:rsidR="00BA2674" w:rsidRPr="00A146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1351032,43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F4147B" w:rsidRPr="00F4147B">
        <w:rPr>
          <w:rFonts w:ascii="Times New Roman" w:eastAsia="Times New Roman" w:hAnsi="Times New Roman" w:cs="Times New Roman"/>
          <w:sz w:val="24"/>
          <w:szCs w:val="24"/>
          <w:lang w:eastAsia="ru-RU"/>
        </w:rPr>
        <w:t>000рублей.</w:t>
      </w:r>
    </w:p>
    <w:p w:rsidR="003044FE" w:rsidRPr="003044FE" w:rsidRDefault="00EC1737" w:rsidP="003044FE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№14</w:t>
      </w:r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площадью 314 </w:t>
      </w:r>
      <w:proofErr w:type="spellStart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61:44:0061602:1109. Должник </w:t>
      </w:r>
      <w:proofErr w:type="spellStart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Гайворонская</w:t>
      </w:r>
      <w:proofErr w:type="spellEnd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(Поручение ТУ </w:t>
      </w:r>
      <w:proofErr w:type="spellStart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№61-153-У) Адрес(местоположение): Ростовская область, </w:t>
      </w:r>
      <w:proofErr w:type="spellStart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</w:t>
      </w:r>
      <w:proofErr w:type="spellStart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ул.Смородиновая</w:t>
      </w:r>
      <w:proofErr w:type="spellEnd"/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д.99(залог). Начальная цена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3655000</w:t>
      </w:r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182750</w:t>
      </w:r>
      <w:r w:rsidR="003044FE"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3044FE" w:rsidRPr="003044FE" w:rsidRDefault="003044FE" w:rsidP="003044FE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Жилой дом, площадью </w:t>
      </w:r>
      <w:proofErr w:type="gramStart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66.7кв.м</w:t>
      </w:r>
      <w:proofErr w:type="gramEnd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№61:25:0600401:13479, земельный участок, площадью 280 </w:t>
      </w:r>
      <w:proofErr w:type="spellStart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№61:25:0600401:13184. Должник Гаджиев А.Э. (Поручение ТУ </w:t>
      </w:r>
      <w:proofErr w:type="spellStart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12.01.2024г. № 61-189-У). Адрес(местоположение): Ростовская область, </w:t>
      </w:r>
      <w:proofErr w:type="spellStart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Мясниковский</w:t>
      </w:r>
      <w:proofErr w:type="spellEnd"/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Красный Крым, ул. Луговая, д 32а (залог). Начальная цена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2788000</w:t>
      </w:r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139400</w:t>
      </w:r>
      <w:r w:rsidRP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3044FE" w:rsidRDefault="003044FE" w:rsidP="003044FE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54,4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№61:15:0000000:4958, земельный участок, площадью 600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61:15:0130105:629.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Маковецкий Я.П.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.01.2024г. 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(местонахождение): Ростовская область, Каменский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, 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Старая Станица, 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Восточная, д.2, кв.1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(залог).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705840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35292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DD1C96" w:rsidRDefault="00DD1C96" w:rsidP="00DD1C96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600 </w:t>
      </w:r>
      <w:proofErr w:type="spellStart"/>
      <w:proofErr w:type="gram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61:01:0600005:3285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Буханцов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.01.2024г. №61-36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Адрес(местонахождение): Ростовс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асть, Азовский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499120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BA267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14658" w:rsidRDefault="00EC1737" w:rsidP="00A1465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№18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600 </w:t>
      </w:r>
      <w:proofErr w:type="spellStart"/>
      <w:proofErr w:type="gram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61:01:0600005:328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Буханцов</w:t>
      </w:r>
      <w:proofErr w:type="spellEnd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(Поручение ТУ </w:t>
      </w:r>
      <w:proofErr w:type="spell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proofErr w:type="spellEnd"/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№61-365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 Адрес(местонахождение): Ростовская область, Азовский </w:t>
      </w:r>
      <w:proofErr w:type="spell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DD1C96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4658"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A14658">
        <w:rPr>
          <w:rFonts w:ascii="Times New Roman" w:eastAsia="Times New Roman" w:hAnsi="Times New Roman" w:cs="Times New Roman"/>
          <w:sz w:val="24"/>
          <w:szCs w:val="24"/>
          <w:lang w:eastAsia="ru-RU"/>
        </w:rPr>
        <w:t>499120</w:t>
      </w:r>
      <w:r w:rsidR="00A14658"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A14658">
        <w:rPr>
          <w:rFonts w:ascii="Times New Roman" w:eastAsia="Times New Roman" w:hAnsi="Times New Roman" w:cs="Times New Roman"/>
          <w:sz w:val="24"/>
          <w:szCs w:val="24"/>
          <w:lang w:eastAsia="ru-RU"/>
        </w:rPr>
        <w:t>24000</w:t>
      </w:r>
      <w:r w:rsidR="00A14658"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DD1C96" w:rsidRDefault="00EC1737" w:rsidP="00DD1C96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№19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дом, пл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ощадью 51,7 </w:t>
      </w:r>
      <w:proofErr w:type="spellStart"/>
      <w:proofErr w:type="gramStart"/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61:01:0140301:1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61, земельный участок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4070 </w:t>
      </w:r>
      <w:proofErr w:type="spell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61:01:014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0301:388. Должник</w:t>
      </w:r>
      <w:r w:rsidR="00DD1C96" w:rsidRPr="00AC31F2">
        <w:t xml:space="preserve"> </w:t>
      </w:r>
      <w:proofErr w:type="spell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№61-36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-У) Адрес(местонахождение): Ростовская обл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Азовский р-</w:t>
      </w:r>
      <w:proofErr w:type="spellStart"/>
      <w:proofErr w:type="gramStart"/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н,с</w:t>
      </w:r>
      <w:r w:rsidR="00DD1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46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Головатовка</w:t>
      </w:r>
      <w:proofErr w:type="spellEnd"/>
      <w:proofErr w:type="gramEnd"/>
      <w:r w:rsidR="00A1465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Луговая д.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D1C96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 w:rsidR="00DD1C96" w:rsidRPr="00AC31F2">
        <w:t xml:space="preserve"> 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A14658">
        <w:rPr>
          <w:rFonts w:ascii="Times New Roman" w:eastAsia="Times New Roman" w:hAnsi="Times New Roman" w:cs="Times New Roman"/>
          <w:sz w:val="24"/>
          <w:szCs w:val="24"/>
          <w:lang w:eastAsia="ru-RU"/>
        </w:rPr>
        <w:t>1241779,96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A14658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="00DD1C96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рублей.</w:t>
      </w:r>
    </w:p>
    <w:p w:rsidR="003044FE" w:rsidRDefault="00EC1737" w:rsidP="003044FE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№20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площадью 30,6 </w:t>
      </w:r>
      <w:proofErr w:type="spellStart"/>
      <w:proofErr w:type="gramStart"/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№61:54:0035301:38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, ж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илой дом, площадью 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25,8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№61:54:0035301:3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земельный участок, площадью 812 </w:t>
      </w:r>
      <w:proofErr w:type="spellStart"/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61:54:0035301:24. Должник </w:t>
      </w:r>
      <w:proofErr w:type="spellStart"/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Кобыляцкая</w:t>
      </w:r>
      <w:proofErr w:type="spellEnd"/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-У) Адрес(местонахождение):г. Миллерово, туп. Чайковского д. 17</w:t>
      </w:r>
      <w:r w:rsidR="003044FE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A14658">
        <w:rPr>
          <w:rFonts w:ascii="Times New Roman" w:eastAsia="Times New Roman" w:hAnsi="Times New Roman" w:cs="Times New Roman"/>
          <w:sz w:val="24"/>
          <w:szCs w:val="24"/>
          <w:lang w:eastAsia="ru-RU"/>
        </w:rPr>
        <w:t>1255914,27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="003044FE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рублей.</w:t>
      </w:r>
    </w:p>
    <w:p w:rsidR="003044FE" w:rsidRDefault="00EC1737" w:rsidP="003044FE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№21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600 </w:t>
      </w:r>
      <w:proofErr w:type="spellStart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№ 61:48:0020401:352.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Кархалава</w:t>
      </w:r>
      <w:proofErr w:type="spellEnd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5-У) Адрес(местонахождение):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СНТ Дон № 510</w:t>
      </w:r>
      <w:r w:rsidR="003044FE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 w:rsidR="003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98260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4900</w:t>
      </w:r>
      <w:r w:rsidR="003044FE"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6339E6" w:rsidRPr="006339E6" w:rsidRDefault="006339E6" w:rsidP="006339E6">
      <w:pPr>
        <w:ind w:left="-284"/>
        <w:jc w:val="both"/>
        <w:rPr>
          <w:rFonts w:ascii="Times New Roman" w:eastAsia="Calibri" w:hAnsi="Times New Roman" w:cs="Times New Roman"/>
        </w:rPr>
      </w:pPr>
      <w:r w:rsidRPr="006339E6">
        <w:rPr>
          <w:rFonts w:ascii="Times New Roman" w:eastAsia="Calibri" w:hAnsi="Times New Roman" w:cs="Times New Roman"/>
        </w:rPr>
        <w:t>Лот №</w:t>
      </w:r>
      <w:r>
        <w:rPr>
          <w:rFonts w:ascii="Times New Roman" w:eastAsia="Calibri" w:hAnsi="Times New Roman" w:cs="Times New Roman"/>
        </w:rPr>
        <w:t>22</w:t>
      </w:r>
      <w:r w:rsidRPr="006339E6">
        <w:rPr>
          <w:rFonts w:ascii="Times New Roman" w:eastAsia="Calibri" w:hAnsi="Times New Roman" w:cs="Times New Roman"/>
        </w:rPr>
        <w:t xml:space="preserve"> Жилой дом, площадью 65,5 </w:t>
      </w:r>
      <w:proofErr w:type="spellStart"/>
      <w:proofErr w:type="gramStart"/>
      <w:r w:rsidRPr="006339E6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6339E6">
        <w:rPr>
          <w:rFonts w:ascii="Times New Roman" w:eastAsia="Calibri" w:hAnsi="Times New Roman" w:cs="Times New Roman"/>
        </w:rPr>
        <w:t>, кадастровый №61:17:0010116:5</w:t>
      </w:r>
      <w:r w:rsidR="006730D5">
        <w:rPr>
          <w:rFonts w:ascii="Times New Roman" w:eastAsia="Calibri" w:hAnsi="Times New Roman" w:cs="Times New Roman"/>
        </w:rPr>
        <w:t>2</w:t>
      </w:r>
      <w:r w:rsidRPr="006339E6">
        <w:rPr>
          <w:rFonts w:ascii="Times New Roman" w:eastAsia="Calibri" w:hAnsi="Times New Roman" w:cs="Times New Roman"/>
        </w:rPr>
        <w:t xml:space="preserve">2, земельный участок, площадью 925 </w:t>
      </w:r>
      <w:proofErr w:type="spellStart"/>
      <w:r w:rsidRPr="006339E6">
        <w:rPr>
          <w:rFonts w:ascii="Times New Roman" w:eastAsia="Calibri" w:hAnsi="Times New Roman" w:cs="Times New Roman"/>
        </w:rPr>
        <w:t>кв.м</w:t>
      </w:r>
      <w:proofErr w:type="spellEnd"/>
      <w:r w:rsidRPr="006339E6">
        <w:rPr>
          <w:rFonts w:ascii="Times New Roman" w:eastAsia="Calibri" w:hAnsi="Times New Roman" w:cs="Times New Roman"/>
        </w:rPr>
        <w:t xml:space="preserve">, кадастровый №61:17:0010116:36. Должник: </w:t>
      </w:r>
      <w:proofErr w:type="spellStart"/>
      <w:r w:rsidRPr="006339E6">
        <w:rPr>
          <w:rFonts w:ascii="Times New Roman" w:eastAsia="Calibri" w:hAnsi="Times New Roman" w:cs="Times New Roman"/>
        </w:rPr>
        <w:t>Ясыркин</w:t>
      </w:r>
      <w:proofErr w:type="spellEnd"/>
      <w:r w:rsidRPr="006339E6">
        <w:rPr>
          <w:rFonts w:ascii="Times New Roman" w:eastAsia="Calibri" w:hAnsi="Times New Roman" w:cs="Times New Roman"/>
        </w:rPr>
        <w:t xml:space="preserve"> Д.Н. (Поручение ТУ </w:t>
      </w:r>
      <w:proofErr w:type="spellStart"/>
      <w:r w:rsidRPr="006339E6">
        <w:rPr>
          <w:rFonts w:ascii="Times New Roman" w:eastAsia="Calibri" w:hAnsi="Times New Roman" w:cs="Times New Roman"/>
        </w:rPr>
        <w:t>Росимущества</w:t>
      </w:r>
      <w:proofErr w:type="spellEnd"/>
      <w:r w:rsidRPr="006339E6">
        <w:rPr>
          <w:rFonts w:ascii="Times New Roman" w:eastAsia="Calibri" w:hAnsi="Times New Roman" w:cs="Times New Roman"/>
        </w:rPr>
        <w:t xml:space="preserve"> в РО от 17.07.2023 №61-910-У)Адрес(местонахождение): Ростовская область, Константиновский р-н, г. Константиновск, ул. Революционная 39 (залог). Н</w:t>
      </w:r>
      <w:r w:rsidR="00E90765">
        <w:rPr>
          <w:rFonts w:ascii="Times New Roman" w:eastAsia="Calibri" w:hAnsi="Times New Roman" w:cs="Times New Roman"/>
        </w:rPr>
        <w:t>ачальная цена:946258,10 рублей.</w:t>
      </w:r>
      <w:r w:rsidRPr="006339E6">
        <w:rPr>
          <w:rFonts w:ascii="Times New Roman" w:eastAsia="Calibri" w:hAnsi="Times New Roman" w:cs="Times New Roman"/>
        </w:rPr>
        <w:t xml:space="preserve"> Сумма задатка:47312 рублей. </w:t>
      </w:r>
    </w:p>
    <w:p w:rsidR="006339E6" w:rsidRPr="006339E6" w:rsidRDefault="006339E6" w:rsidP="006339E6">
      <w:pPr>
        <w:ind w:left="-284"/>
        <w:jc w:val="both"/>
        <w:rPr>
          <w:rFonts w:ascii="Times New Roman" w:eastAsia="Calibri" w:hAnsi="Times New Roman" w:cs="Times New Roman"/>
        </w:rPr>
      </w:pPr>
      <w:r w:rsidRPr="006339E6">
        <w:rPr>
          <w:rFonts w:ascii="Times New Roman" w:eastAsia="Calibri" w:hAnsi="Times New Roman" w:cs="Times New Roman"/>
        </w:rPr>
        <w:t>Лот №</w:t>
      </w:r>
      <w:r>
        <w:rPr>
          <w:rFonts w:ascii="Times New Roman" w:eastAsia="Calibri" w:hAnsi="Times New Roman" w:cs="Times New Roman"/>
        </w:rPr>
        <w:t>2</w:t>
      </w:r>
      <w:r w:rsidR="00EA01D5">
        <w:rPr>
          <w:rFonts w:ascii="Times New Roman" w:eastAsia="Calibri" w:hAnsi="Times New Roman" w:cs="Times New Roman"/>
        </w:rPr>
        <w:t>3</w:t>
      </w:r>
      <w:r w:rsidRPr="006339E6">
        <w:rPr>
          <w:rFonts w:ascii="Times New Roman" w:eastAsia="Calibri" w:hAnsi="Times New Roman" w:cs="Times New Roman"/>
        </w:rPr>
        <w:t xml:space="preserve"> Земельный участок, площадью 723+/-9 </w:t>
      </w:r>
      <w:proofErr w:type="spellStart"/>
      <w:proofErr w:type="gramStart"/>
      <w:r w:rsidRPr="006339E6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Pr="006339E6">
        <w:rPr>
          <w:rFonts w:ascii="Times New Roman" w:eastAsia="Calibri" w:hAnsi="Times New Roman" w:cs="Times New Roman"/>
        </w:rPr>
        <w:t xml:space="preserve">, кадастровый №61:02:0600010:15217. Должник: </w:t>
      </w:r>
      <w:proofErr w:type="spellStart"/>
      <w:r w:rsidRPr="006339E6">
        <w:rPr>
          <w:rFonts w:ascii="Times New Roman" w:eastAsia="Calibri" w:hAnsi="Times New Roman" w:cs="Times New Roman"/>
        </w:rPr>
        <w:t>Варданян</w:t>
      </w:r>
      <w:proofErr w:type="spellEnd"/>
      <w:r w:rsidRPr="006339E6">
        <w:rPr>
          <w:rFonts w:ascii="Times New Roman" w:eastAsia="Calibri" w:hAnsi="Times New Roman" w:cs="Times New Roman"/>
        </w:rPr>
        <w:t xml:space="preserve"> В.Л. (Поручение ТУ </w:t>
      </w:r>
      <w:proofErr w:type="spellStart"/>
      <w:r w:rsidRPr="006339E6">
        <w:rPr>
          <w:rFonts w:ascii="Times New Roman" w:eastAsia="Calibri" w:hAnsi="Times New Roman" w:cs="Times New Roman"/>
        </w:rPr>
        <w:t>Росимущества</w:t>
      </w:r>
      <w:proofErr w:type="spellEnd"/>
      <w:r w:rsidRPr="006339E6">
        <w:rPr>
          <w:rFonts w:ascii="Times New Roman" w:eastAsia="Calibri" w:hAnsi="Times New Roman" w:cs="Times New Roman"/>
        </w:rPr>
        <w:t xml:space="preserve"> в РО от 10.10.2023 №61-1498-У). Адрес(местонахождение): Ростовская область, </w:t>
      </w:r>
      <w:proofErr w:type="spellStart"/>
      <w:r w:rsidRPr="006339E6">
        <w:rPr>
          <w:rFonts w:ascii="Times New Roman" w:eastAsia="Calibri" w:hAnsi="Times New Roman" w:cs="Times New Roman"/>
        </w:rPr>
        <w:t>г.Аксай</w:t>
      </w:r>
      <w:proofErr w:type="spellEnd"/>
      <w:r w:rsidRPr="006339E6">
        <w:rPr>
          <w:rFonts w:ascii="Times New Roman" w:eastAsia="Calibri" w:hAnsi="Times New Roman" w:cs="Times New Roman"/>
        </w:rPr>
        <w:t xml:space="preserve">, </w:t>
      </w:r>
      <w:proofErr w:type="spellStart"/>
      <w:r w:rsidRPr="006339E6">
        <w:rPr>
          <w:rFonts w:ascii="Times New Roman" w:eastAsia="Calibri" w:hAnsi="Times New Roman" w:cs="Times New Roman"/>
        </w:rPr>
        <w:t>ул.Вартереса</w:t>
      </w:r>
      <w:proofErr w:type="spellEnd"/>
      <w:r w:rsidRPr="006339E6">
        <w:rPr>
          <w:rFonts w:ascii="Times New Roman" w:eastAsia="Calibri" w:hAnsi="Times New Roman" w:cs="Times New Roman"/>
        </w:rPr>
        <w:t xml:space="preserve"> </w:t>
      </w:r>
      <w:proofErr w:type="spellStart"/>
      <w:r w:rsidRPr="006339E6">
        <w:rPr>
          <w:rFonts w:ascii="Times New Roman" w:eastAsia="Calibri" w:hAnsi="Times New Roman" w:cs="Times New Roman"/>
        </w:rPr>
        <w:t>Самургашева</w:t>
      </w:r>
      <w:proofErr w:type="spellEnd"/>
      <w:r w:rsidRPr="006339E6">
        <w:rPr>
          <w:rFonts w:ascii="Times New Roman" w:eastAsia="Calibri" w:hAnsi="Times New Roman" w:cs="Times New Roman"/>
        </w:rPr>
        <w:t xml:space="preserve"> 6(залог). Начальная цена: 3400000 рублей. Сумма задатка: 170000 рублей. </w:t>
      </w:r>
    </w:p>
    <w:p w:rsidR="006339E6" w:rsidRDefault="00EA01D5" w:rsidP="006339E6">
      <w:pPr>
        <w:ind w:left="-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Лот №24</w:t>
      </w:r>
      <w:r w:rsidR="006339E6" w:rsidRPr="006339E6">
        <w:rPr>
          <w:rFonts w:ascii="Times New Roman" w:eastAsia="Calibri" w:hAnsi="Times New Roman" w:cs="Times New Roman"/>
        </w:rPr>
        <w:t xml:space="preserve"> Жилой дом, площадью 192 </w:t>
      </w:r>
      <w:proofErr w:type="spellStart"/>
      <w:proofErr w:type="gramStart"/>
      <w:r w:rsidR="006339E6" w:rsidRPr="006339E6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6339E6" w:rsidRPr="006339E6">
        <w:rPr>
          <w:rFonts w:ascii="Times New Roman" w:eastAsia="Calibri" w:hAnsi="Times New Roman" w:cs="Times New Roman"/>
        </w:rPr>
        <w:t xml:space="preserve">, кадастровый №61:41:0010401:2413. Земельный участок, площадью 200 </w:t>
      </w:r>
      <w:proofErr w:type="spellStart"/>
      <w:proofErr w:type="gramStart"/>
      <w:r w:rsidR="006339E6" w:rsidRPr="006339E6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6339E6" w:rsidRPr="006339E6">
        <w:rPr>
          <w:rFonts w:ascii="Times New Roman" w:eastAsia="Calibri" w:hAnsi="Times New Roman" w:cs="Times New Roman"/>
        </w:rPr>
        <w:t xml:space="preserve">, кадастровый №61:46:010401:2308. Должник: Христова М.Ч. (Поручение ТУ </w:t>
      </w:r>
      <w:proofErr w:type="spellStart"/>
      <w:r w:rsidR="006339E6" w:rsidRPr="006339E6">
        <w:rPr>
          <w:rFonts w:ascii="Times New Roman" w:eastAsia="Calibri" w:hAnsi="Times New Roman" w:cs="Times New Roman"/>
        </w:rPr>
        <w:t>Росимущества</w:t>
      </w:r>
      <w:proofErr w:type="spellEnd"/>
      <w:r w:rsidR="006339E6" w:rsidRPr="006339E6">
        <w:rPr>
          <w:rFonts w:ascii="Times New Roman" w:eastAsia="Calibri" w:hAnsi="Times New Roman" w:cs="Times New Roman"/>
        </w:rPr>
        <w:t xml:space="preserve"> в РО от 28.11.2023 №61-1858-У). Адрес(местонахождение): Ростовская область, </w:t>
      </w:r>
      <w:proofErr w:type="spellStart"/>
      <w:r w:rsidR="006339E6" w:rsidRPr="006339E6">
        <w:rPr>
          <w:rFonts w:ascii="Times New Roman" w:eastAsia="Calibri" w:hAnsi="Times New Roman" w:cs="Times New Roman"/>
        </w:rPr>
        <w:t>г.Батайск</w:t>
      </w:r>
      <w:proofErr w:type="spellEnd"/>
      <w:r w:rsidR="006339E6" w:rsidRPr="006339E6">
        <w:rPr>
          <w:rFonts w:ascii="Times New Roman" w:eastAsia="Calibri" w:hAnsi="Times New Roman" w:cs="Times New Roman"/>
        </w:rPr>
        <w:t>, ул. 2я Полтавская, д.16а(залог). Начальная цена:3134145,16 рублей. Сумма задатка:156700 рублей.</w:t>
      </w:r>
    </w:p>
    <w:p w:rsidR="007A2249" w:rsidRPr="00CE3F57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18.03.2024 до 18-00 мин 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7A2249" w:rsidRPr="00CE3F57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7A2249" w:rsidRPr="00CE3F57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29.03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7A2249" w:rsidRPr="00CE3F57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2249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7A2249" w:rsidRPr="00CE3F57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7A2249" w:rsidRPr="00CE3F57" w:rsidRDefault="007A2249" w:rsidP="007A224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заинтересованные лица, могут по телефону: 89630585079</w:t>
      </w:r>
      <w:r w:rsid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, 89001271844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10:00 до 16:00, а также путем направления запроса на электронную почту </w:t>
      </w:r>
      <w:proofErr w:type="spellStart"/>
      <w:r w:rsidR="00EC1737" w:rsidRPr="00EC1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rostov</w:t>
      </w:r>
      <w:proofErr w:type="spellEnd"/>
      <w:r w:rsidR="00EC1737"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C1737" w:rsidRPr="00EC1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torgi</w:t>
      </w:r>
      <w:proofErr w:type="spellEnd"/>
      <w:r w:rsidR="00EC1737"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EC1737" w:rsidRPr="00EC1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EC1737" w:rsidRPr="00EC17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C1737" w:rsidRPr="00EC1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45757C" w:rsidRDefault="0045757C"/>
    <w:sectPr w:rsidR="0045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49"/>
    <w:rsid w:val="001B681E"/>
    <w:rsid w:val="003044FE"/>
    <w:rsid w:val="0045757C"/>
    <w:rsid w:val="006339E6"/>
    <w:rsid w:val="006730D5"/>
    <w:rsid w:val="007A2249"/>
    <w:rsid w:val="00934582"/>
    <w:rsid w:val="00A14658"/>
    <w:rsid w:val="00A94FE0"/>
    <w:rsid w:val="00BA2674"/>
    <w:rsid w:val="00C37A12"/>
    <w:rsid w:val="00DD1C96"/>
    <w:rsid w:val="00E90765"/>
    <w:rsid w:val="00EA01D5"/>
    <w:rsid w:val="00EC1737"/>
    <w:rsid w:val="00F4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321D"/>
  <w15:chartTrackingRefBased/>
  <w15:docId w15:val="{1BF0884B-C415-4547-A068-BC22B4BC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12</cp:revision>
  <dcterms:created xsi:type="dcterms:W3CDTF">2024-03-11T11:47:00Z</dcterms:created>
  <dcterms:modified xsi:type="dcterms:W3CDTF">2024-03-15T11:17:00Z</dcterms:modified>
</cp:coreProperties>
</file>