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549E" w:rsidRPr="004064E9" w:rsidRDefault="0043549E" w:rsidP="00007698">
      <w:pPr>
        <w:widowControl w:val="0"/>
        <w:suppressAutoHyphens/>
        <w:spacing w:after="0" w:line="240" w:lineRule="auto"/>
        <w:jc w:val="center"/>
        <w:rPr>
          <w:rFonts w:ascii="Times New Roman" w:eastAsia="Lucida Sans Unicode" w:hAnsi="Times New Roman"/>
          <w:b/>
          <w:bCs/>
          <w:i/>
          <w:color w:val="000000"/>
          <w:kern w:val="1"/>
          <w:sz w:val="18"/>
          <w:szCs w:val="18"/>
          <w:lang w:eastAsia="ar-SA"/>
        </w:rPr>
      </w:pPr>
      <w:r w:rsidRPr="00E61DF6">
        <w:rPr>
          <w:rFonts w:ascii="Times New Roman" w:eastAsia="Lucida Sans Unicode" w:hAnsi="Times New Roman"/>
          <w:b/>
          <w:bCs/>
          <w:i/>
          <w:color w:val="000000"/>
          <w:kern w:val="1"/>
          <w:sz w:val="18"/>
          <w:szCs w:val="18"/>
          <w:lang w:eastAsia="ar-SA"/>
        </w:rPr>
        <w:t xml:space="preserve">Извещение </w:t>
      </w:r>
      <w:r w:rsidRPr="00B31D04">
        <w:rPr>
          <w:rFonts w:ascii="Times New Roman" w:eastAsia="Lucida Sans Unicode" w:hAnsi="Times New Roman"/>
          <w:b/>
          <w:bCs/>
          <w:i/>
          <w:color w:val="000000"/>
          <w:kern w:val="1"/>
          <w:sz w:val="18"/>
          <w:szCs w:val="18"/>
          <w:lang w:eastAsia="ar-SA"/>
        </w:rPr>
        <w:t xml:space="preserve">от </w:t>
      </w:r>
      <w:r w:rsidR="002C05A4">
        <w:rPr>
          <w:rFonts w:ascii="Times New Roman" w:eastAsia="Lucida Sans Unicode" w:hAnsi="Times New Roman"/>
          <w:b/>
          <w:bCs/>
          <w:i/>
          <w:color w:val="000000"/>
          <w:kern w:val="1"/>
          <w:sz w:val="18"/>
          <w:szCs w:val="18"/>
          <w:lang w:eastAsia="ar-SA"/>
        </w:rPr>
        <w:t>30</w:t>
      </w:r>
      <w:r w:rsidR="002F66B9">
        <w:rPr>
          <w:rFonts w:ascii="Times New Roman" w:eastAsia="Lucida Sans Unicode" w:hAnsi="Times New Roman"/>
          <w:b/>
          <w:bCs/>
          <w:i/>
          <w:color w:val="000000"/>
          <w:kern w:val="1"/>
          <w:sz w:val="18"/>
          <w:szCs w:val="18"/>
          <w:lang w:eastAsia="ar-SA"/>
        </w:rPr>
        <w:t>.0</w:t>
      </w:r>
      <w:r w:rsidR="002A0F9C">
        <w:rPr>
          <w:rFonts w:ascii="Times New Roman" w:eastAsia="Lucida Sans Unicode" w:hAnsi="Times New Roman"/>
          <w:b/>
          <w:bCs/>
          <w:i/>
          <w:color w:val="000000"/>
          <w:kern w:val="1"/>
          <w:sz w:val="18"/>
          <w:szCs w:val="18"/>
          <w:lang w:eastAsia="ar-SA"/>
        </w:rPr>
        <w:t>9</w:t>
      </w:r>
      <w:r w:rsidR="00F2013A">
        <w:rPr>
          <w:rFonts w:ascii="Times New Roman" w:eastAsia="Lucida Sans Unicode" w:hAnsi="Times New Roman"/>
          <w:b/>
          <w:bCs/>
          <w:i/>
          <w:color w:val="000000"/>
          <w:kern w:val="1"/>
          <w:sz w:val="18"/>
          <w:szCs w:val="18"/>
          <w:lang w:eastAsia="ar-SA"/>
        </w:rPr>
        <w:t>.</w:t>
      </w:r>
      <w:r w:rsidR="00BE0174">
        <w:rPr>
          <w:rFonts w:ascii="Times New Roman" w:eastAsia="Lucida Sans Unicode" w:hAnsi="Times New Roman"/>
          <w:b/>
          <w:bCs/>
          <w:i/>
          <w:color w:val="000000"/>
          <w:kern w:val="1"/>
          <w:sz w:val="18"/>
          <w:szCs w:val="18"/>
          <w:lang w:eastAsia="ar-SA"/>
        </w:rPr>
        <w:t>202</w:t>
      </w:r>
      <w:r w:rsidR="004874D6">
        <w:rPr>
          <w:rFonts w:ascii="Times New Roman" w:eastAsia="Lucida Sans Unicode" w:hAnsi="Times New Roman"/>
          <w:b/>
          <w:bCs/>
          <w:i/>
          <w:color w:val="000000"/>
          <w:kern w:val="1"/>
          <w:sz w:val="18"/>
          <w:szCs w:val="18"/>
          <w:lang w:eastAsia="ar-SA"/>
        </w:rPr>
        <w:t>4</w:t>
      </w:r>
      <w:r w:rsidR="00800DDB">
        <w:rPr>
          <w:rFonts w:ascii="Times New Roman" w:eastAsia="Lucida Sans Unicode" w:hAnsi="Times New Roman"/>
          <w:b/>
          <w:bCs/>
          <w:i/>
          <w:color w:val="000000"/>
          <w:kern w:val="1"/>
          <w:sz w:val="18"/>
          <w:szCs w:val="18"/>
          <w:lang w:eastAsia="ar-SA"/>
        </w:rPr>
        <w:t xml:space="preserve"> г.</w:t>
      </w:r>
    </w:p>
    <w:p w:rsidR="0043549E" w:rsidRPr="004064E9" w:rsidRDefault="0043549E" w:rsidP="00007698">
      <w:pPr>
        <w:widowControl w:val="0"/>
        <w:suppressAutoHyphens/>
        <w:spacing w:after="0" w:line="240" w:lineRule="auto"/>
        <w:jc w:val="center"/>
        <w:rPr>
          <w:rFonts w:ascii="Times New Roman" w:eastAsia="Lucida Sans Unicode" w:hAnsi="Times New Roman"/>
          <w:b/>
          <w:bCs/>
          <w:i/>
          <w:color w:val="000000"/>
          <w:kern w:val="1"/>
          <w:sz w:val="18"/>
          <w:szCs w:val="18"/>
          <w:lang w:eastAsia="ar-SA"/>
        </w:rPr>
      </w:pPr>
      <w:r w:rsidRPr="004064E9">
        <w:rPr>
          <w:rFonts w:ascii="Times New Roman" w:eastAsia="Lucida Sans Unicode" w:hAnsi="Times New Roman"/>
          <w:b/>
          <w:bCs/>
          <w:i/>
          <w:color w:val="000000"/>
          <w:kern w:val="1"/>
          <w:sz w:val="18"/>
          <w:szCs w:val="18"/>
          <w:lang w:eastAsia="ar-SA"/>
        </w:rPr>
        <w:t xml:space="preserve">о продаже </w:t>
      </w:r>
      <w:r w:rsidR="00A555F7">
        <w:rPr>
          <w:rFonts w:ascii="Times New Roman" w:eastAsia="Lucida Sans Unicode" w:hAnsi="Times New Roman"/>
          <w:b/>
          <w:bCs/>
          <w:i/>
          <w:color w:val="000000"/>
          <w:kern w:val="1"/>
          <w:sz w:val="18"/>
          <w:szCs w:val="18"/>
          <w:lang w:eastAsia="ar-SA"/>
        </w:rPr>
        <w:t>обращенного в доход государства</w:t>
      </w:r>
      <w:r w:rsidR="003677B4">
        <w:rPr>
          <w:rFonts w:ascii="Times New Roman" w:eastAsia="Lucida Sans Unicode" w:hAnsi="Times New Roman"/>
          <w:b/>
          <w:bCs/>
          <w:i/>
          <w:color w:val="000000"/>
          <w:kern w:val="1"/>
          <w:sz w:val="18"/>
          <w:szCs w:val="18"/>
          <w:lang w:eastAsia="ar-SA"/>
        </w:rPr>
        <w:t xml:space="preserve"> имущества</w:t>
      </w:r>
    </w:p>
    <w:p w:rsidR="0043549E" w:rsidRPr="004064E9" w:rsidRDefault="0043549E" w:rsidP="00007698">
      <w:pPr>
        <w:widowControl w:val="0"/>
        <w:suppressAutoHyphens/>
        <w:spacing w:after="0" w:line="240" w:lineRule="auto"/>
        <w:jc w:val="center"/>
        <w:rPr>
          <w:rFonts w:ascii="Times New Roman" w:eastAsia="Lucida Sans Unicode" w:hAnsi="Times New Roman"/>
          <w:b/>
          <w:bCs/>
          <w:i/>
          <w:color w:val="000000"/>
          <w:kern w:val="1"/>
          <w:sz w:val="18"/>
          <w:szCs w:val="18"/>
          <w:lang w:eastAsia="ar-SA"/>
        </w:rPr>
      </w:pPr>
      <w:r w:rsidRPr="004064E9">
        <w:rPr>
          <w:rFonts w:ascii="Times New Roman" w:eastAsia="Lucida Sans Unicode" w:hAnsi="Times New Roman"/>
          <w:b/>
          <w:bCs/>
          <w:i/>
          <w:color w:val="000000"/>
          <w:kern w:val="1"/>
          <w:sz w:val="18"/>
          <w:szCs w:val="18"/>
          <w:lang w:eastAsia="ar-SA"/>
        </w:rPr>
        <w:t>в соответствии с Положением о порядке реализации имущества, обращенного в собственность государства, утвержденного Постановлением правительства Российской Федерации</w:t>
      </w:r>
    </w:p>
    <w:p w:rsidR="0043549E" w:rsidRPr="004064E9" w:rsidRDefault="0043549E" w:rsidP="00007698">
      <w:pPr>
        <w:widowControl w:val="0"/>
        <w:suppressAutoHyphens/>
        <w:spacing w:after="0" w:line="240" w:lineRule="auto"/>
        <w:jc w:val="center"/>
        <w:rPr>
          <w:rFonts w:ascii="Times New Roman" w:eastAsia="Lucida Sans Unicode" w:hAnsi="Times New Roman"/>
          <w:b/>
          <w:bCs/>
          <w:i/>
          <w:color w:val="000000"/>
          <w:kern w:val="1"/>
          <w:sz w:val="18"/>
          <w:szCs w:val="18"/>
          <w:lang w:eastAsia="ar-SA"/>
        </w:rPr>
      </w:pPr>
      <w:r w:rsidRPr="004064E9">
        <w:rPr>
          <w:rFonts w:ascii="Times New Roman" w:eastAsia="Lucida Sans Unicode" w:hAnsi="Times New Roman"/>
          <w:b/>
          <w:bCs/>
          <w:i/>
          <w:color w:val="000000"/>
          <w:kern w:val="1"/>
          <w:sz w:val="18"/>
          <w:szCs w:val="18"/>
          <w:lang w:eastAsia="ar-SA"/>
        </w:rPr>
        <w:t>от 30.09.2015г. № 1041, и о внесении изменения в Постановление Правительства РФ от 10.09.2012 № 909»</w:t>
      </w:r>
    </w:p>
    <w:tbl>
      <w:tblPr>
        <w:tblW w:w="5067" w:type="pct"/>
        <w:tblInd w:w="-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76"/>
        <w:gridCol w:w="1068"/>
        <w:gridCol w:w="1399"/>
        <w:gridCol w:w="65"/>
        <w:gridCol w:w="521"/>
        <w:gridCol w:w="886"/>
        <w:gridCol w:w="1383"/>
        <w:gridCol w:w="991"/>
        <w:gridCol w:w="1393"/>
        <w:gridCol w:w="1424"/>
      </w:tblGrid>
      <w:tr w:rsidR="004064E9" w:rsidRPr="004064E9" w:rsidTr="002A45FA">
        <w:tc>
          <w:tcPr>
            <w:tcW w:w="1532" w:type="pct"/>
            <w:gridSpan w:val="3"/>
            <w:vAlign w:val="center"/>
          </w:tcPr>
          <w:p w:rsidR="004064E9" w:rsidRPr="004064E9" w:rsidRDefault="004064E9" w:rsidP="004064E9">
            <w:pPr>
              <w:widowControl w:val="0"/>
              <w:autoSpaceDE w:val="0"/>
              <w:autoSpaceDN w:val="0"/>
              <w:spacing w:after="0" w:line="20" w:lineRule="atLeast"/>
              <w:rPr>
                <w:rFonts w:ascii="Times New Roman" w:eastAsia="Times New Roman" w:hAnsi="Times New Roman" w:cs="Times New Roman"/>
                <w:b/>
                <w:sz w:val="16"/>
                <w:szCs w:val="16"/>
              </w:rPr>
            </w:pPr>
            <w:r w:rsidRPr="004064E9">
              <w:rPr>
                <w:rFonts w:ascii="Times New Roman" w:eastAsia="Times New Roman" w:hAnsi="Times New Roman" w:cs="Times New Roman"/>
                <w:b/>
                <w:sz w:val="16"/>
                <w:szCs w:val="16"/>
              </w:rPr>
              <w:t>Инициатор аукциона (контактные данные)</w:t>
            </w:r>
          </w:p>
        </w:tc>
        <w:tc>
          <w:tcPr>
            <w:tcW w:w="3468" w:type="pct"/>
            <w:gridSpan w:val="7"/>
          </w:tcPr>
          <w:p w:rsidR="004064E9" w:rsidRPr="004064E9" w:rsidRDefault="000E443B" w:rsidP="0017665A">
            <w:pPr>
              <w:widowControl w:val="0"/>
              <w:tabs>
                <w:tab w:val="left" w:pos="2780"/>
              </w:tabs>
              <w:suppressAutoHyphens/>
              <w:snapToGrid w:val="0"/>
              <w:spacing w:after="0" w:line="240" w:lineRule="auto"/>
              <w:jc w:val="center"/>
              <w:rPr>
                <w:rFonts w:ascii="Times New Roman" w:eastAsia="Times New Roman" w:hAnsi="Times New Roman" w:cs="Times New Roman"/>
                <w:sz w:val="16"/>
                <w:szCs w:val="16"/>
                <w:lang w:eastAsia="en-US"/>
              </w:rPr>
            </w:pPr>
            <w:r w:rsidRPr="000E443B">
              <w:rPr>
                <w:rFonts w:ascii="Times New Roman" w:eastAsia="Lucida Sans Unicode" w:hAnsi="Times New Roman" w:cs="Times New Roman"/>
                <w:bCs/>
                <w:kern w:val="1"/>
                <w:sz w:val="16"/>
                <w:szCs w:val="16"/>
                <w:lang w:eastAsia="ar-SA"/>
              </w:rPr>
              <w:t xml:space="preserve">Межрегиональное Территориальное управление Федерального агентства по управлению государственным имуществом в Тюменской области, Ханты-Мансийском автономном </w:t>
            </w:r>
            <w:proofErr w:type="spellStart"/>
            <w:r w:rsidRPr="000E443B">
              <w:rPr>
                <w:rFonts w:ascii="Times New Roman" w:eastAsia="Lucida Sans Unicode" w:hAnsi="Times New Roman" w:cs="Times New Roman"/>
                <w:bCs/>
                <w:kern w:val="1"/>
                <w:sz w:val="16"/>
                <w:szCs w:val="16"/>
                <w:lang w:eastAsia="ar-SA"/>
              </w:rPr>
              <w:t>округе-Югре</w:t>
            </w:r>
            <w:proofErr w:type="spellEnd"/>
            <w:r w:rsidRPr="000E443B">
              <w:rPr>
                <w:rFonts w:ascii="Times New Roman" w:eastAsia="Lucida Sans Unicode" w:hAnsi="Times New Roman" w:cs="Times New Roman"/>
                <w:bCs/>
                <w:kern w:val="1"/>
                <w:sz w:val="16"/>
                <w:szCs w:val="16"/>
                <w:lang w:eastAsia="ar-SA"/>
              </w:rPr>
              <w:t xml:space="preserve">, Ямало-Ненецком автономном округе (далее – МТУ </w:t>
            </w:r>
            <w:proofErr w:type="spellStart"/>
            <w:r w:rsidRPr="000E443B">
              <w:rPr>
                <w:rFonts w:ascii="Times New Roman" w:eastAsia="Lucida Sans Unicode" w:hAnsi="Times New Roman" w:cs="Times New Roman"/>
                <w:bCs/>
                <w:kern w:val="1"/>
                <w:sz w:val="16"/>
                <w:szCs w:val="16"/>
                <w:lang w:eastAsia="ar-SA"/>
              </w:rPr>
              <w:t>Росимущества</w:t>
            </w:r>
            <w:proofErr w:type="spellEnd"/>
            <w:r w:rsidRPr="000E443B">
              <w:rPr>
                <w:rFonts w:ascii="Times New Roman" w:eastAsia="Lucida Sans Unicode" w:hAnsi="Times New Roman" w:cs="Times New Roman"/>
                <w:bCs/>
                <w:kern w:val="1"/>
                <w:sz w:val="16"/>
                <w:szCs w:val="16"/>
                <w:lang w:eastAsia="ar-SA"/>
              </w:rPr>
              <w:t>)</w:t>
            </w:r>
          </w:p>
          <w:p w:rsidR="004064E9" w:rsidRPr="004064E9" w:rsidRDefault="000E443B" w:rsidP="000E443B">
            <w:pPr>
              <w:widowControl w:val="0"/>
              <w:tabs>
                <w:tab w:val="left" w:pos="2780"/>
              </w:tabs>
              <w:suppressAutoHyphens/>
              <w:snapToGrid w:val="0"/>
              <w:spacing w:after="0" w:line="240" w:lineRule="auto"/>
              <w:jc w:val="center"/>
              <w:rPr>
                <w:rFonts w:ascii="Times New Roman" w:eastAsia="Times New Roman" w:hAnsi="Times New Roman" w:cs="Times New Roman"/>
                <w:sz w:val="16"/>
                <w:szCs w:val="16"/>
                <w:lang w:eastAsia="en-US"/>
              </w:rPr>
            </w:pPr>
            <w:r w:rsidRPr="000E443B">
              <w:rPr>
                <w:rFonts w:ascii="Times New Roman" w:eastAsia="Times New Roman" w:hAnsi="Times New Roman" w:cs="Times New Roman"/>
                <w:sz w:val="16"/>
                <w:szCs w:val="16"/>
                <w:lang w:eastAsia="en-US"/>
              </w:rPr>
              <w:t>625000, г. Тюм</w:t>
            </w:r>
            <w:r>
              <w:rPr>
                <w:rFonts w:ascii="Times New Roman" w:eastAsia="Times New Roman" w:hAnsi="Times New Roman" w:cs="Times New Roman"/>
                <w:sz w:val="16"/>
                <w:szCs w:val="16"/>
                <w:lang w:eastAsia="en-US"/>
              </w:rPr>
              <w:t xml:space="preserve">ень, ул. Володарского, д.10, </w:t>
            </w:r>
            <w:r w:rsidR="004064E9" w:rsidRPr="004064E9">
              <w:rPr>
                <w:rFonts w:ascii="Times New Roman" w:eastAsia="Times New Roman" w:hAnsi="Times New Roman" w:cs="Times New Roman"/>
                <w:sz w:val="16"/>
                <w:szCs w:val="16"/>
                <w:lang w:eastAsia="en-US"/>
              </w:rPr>
              <w:t xml:space="preserve">официальный сайт </w:t>
            </w:r>
            <w:hyperlink r:id="rId6" w:history="1">
              <w:r w:rsidRPr="00F40A32">
                <w:rPr>
                  <w:rStyle w:val="a4"/>
                  <w:rFonts w:ascii="Times New Roman" w:eastAsia="Lucida Sans Unicode" w:hAnsi="Times New Roman" w:cs="Times New Roman"/>
                  <w:bCs/>
                  <w:sz w:val="16"/>
                  <w:szCs w:val="16"/>
                  <w:lang w:eastAsia="en-US"/>
                </w:rPr>
                <w:t>http://tu72.rosim.ru</w:t>
              </w:r>
            </w:hyperlink>
          </w:p>
        </w:tc>
      </w:tr>
      <w:tr w:rsidR="004064E9" w:rsidRPr="004064E9" w:rsidTr="002A45FA">
        <w:trPr>
          <w:trHeight w:val="1398"/>
        </w:trPr>
        <w:tc>
          <w:tcPr>
            <w:tcW w:w="1532" w:type="pct"/>
            <w:gridSpan w:val="3"/>
            <w:vAlign w:val="center"/>
          </w:tcPr>
          <w:p w:rsidR="004064E9" w:rsidRPr="004064E9" w:rsidRDefault="004064E9" w:rsidP="004064E9">
            <w:pPr>
              <w:widowControl w:val="0"/>
              <w:autoSpaceDE w:val="0"/>
              <w:autoSpaceDN w:val="0"/>
              <w:spacing w:after="0" w:line="20" w:lineRule="atLeast"/>
              <w:rPr>
                <w:rFonts w:ascii="Times New Roman" w:eastAsia="Times New Roman" w:hAnsi="Times New Roman" w:cs="Times New Roman"/>
                <w:b/>
                <w:sz w:val="16"/>
                <w:szCs w:val="16"/>
              </w:rPr>
            </w:pPr>
            <w:r w:rsidRPr="004064E9">
              <w:rPr>
                <w:rFonts w:ascii="Times New Roman" w:eastAsia="Times New Roman" w:hAnsi="Times New Roman" w:cs="Times New Roman"/>
                <w:b/>
                <w:sz w:val="16"/>
                <w:szCs w:val="16"/>
              </w:rPr>
              <w:t>Организатор реализации (контактные данные)</w:t>
            </w:r>
          </w:p>
        </w:tc>
        <w:tc>
          <w:tcPr>
            <w:tcW w:w="3468" w:type="pct"/>
            <w:gridSpan w:val="7"/>
          </w:tcPr>
          <w:p w:rsidR="000E443B" w:rsidRPr="000E443B" w:rsidRDefault="000E443B" w:rsidP="000E443B">
            <w:pPr>
              <w:tabs>
                <w:tab w:val="left" w:pos="578"/>
              </w:tabs>
              <w:suppressAutoHyphens/>
              <w:spacing w:after="0" w:line="240" w:lineRule="auto"/>
              <w:jc w:val="center"/>
              <w:rPr>
                <w:rFonts w:ascii="Times New Roman" w:eastAsia="Times New Roman" w:hAnsi="Times New Roman" w:cs="Times New Roman"/>
                <w:color w:val="000000" w:themeColor="text1"/>
                <w:sz w:val="16"/>
                <w:szCs w:val="16"/>
                <w:lang w:eastAsia="ar-SA"/>
              </w:rPr>
            </w:pPr>
            <w:r w:rsidRPr="000E443B">
              <w:rPr>
                <w:rFonts w:ascii="Times New Roman" w:eastAsia="Times New Roman" w:hAnsi="Times New Roman" w:cs="Times New Roman"/>
                <w:color w:val="000000" w:themeColor="text1"/>
                <w:sz w:val="16"/>
                <w:szCs w:val="16"/>
                <w:lang w:eastAsia="ar-SA"/>
              </w:rPr>
              <w:t>ООО «ТОТАЛ-КАПИТАЛ»</w:t>
            </w:r>
          </w:p>
          <w:p w:rsidR="000E443B" w:rsidRDefault="000E443B" w:rsidP="000E443B">
            <w:pPr>
              <w:tabs>
                <w:tab w:val="left" w:pos="578"/>
              </w:tabs>
              <w:suppressAutoHyphens/>
              <w:spacing w:after="0" w:line="240" w:lineRule="auto"/>
              <w:jc w:val="center"/>
              <w:rPr>
                <w:rFonts w:ascii="Times New Roman" w:eastAsia="Times New Roman" w:hAnsi="Times New Roman" w:cs="Times New Roman"/>
                <w:color w:val="000000" w:themeColor="text1"/>
                <w:sz w:val="16"/>
                <w:szCs w:val="16"/>
                <w:lang w:eastAsia="ar-SA"/>
              </w:rPr>
            </w:pPr>
            <w:proofErr w:type="spellStart"/>
            <w:r w:rsidRPr="000E443B">
              <w:rPr>
                <w:rFonts w:ascii="Times New Roman" w:eastAsia="Times New Roman" w:hAnsi="Times New Roman" w:cs="Times New Roman"/>
                <w:color w:val="000000" w:themeColor="text1"/>
                <w:sz w:val="16"/>
                <w:szCs w:val="16"/>
                <w:lang w:eastAsia="ar-SA"/>
              </w:rPr>
              <w:t>юр</w:t>
            </w:r>
            <w:proofErr w:type="gramStart"/>
            <w:r w:rsidRPr="000E443B">
              <w:rPr>
                <w:rFonts w:ascii="Times New Roman" w:eastAsia="Times New Roman" w:hAnsi="Times New Roman" w:cs="Times New Roman"/>
                <w:color w:val="000000" w:themeColor="text1"/>
                <w:sz w:val="16"/>
                <w:szCs w:val="16"/>
                <w:lang w:eastAsia="ar-SA"/>
              </w:rPr>
              <w:t>.д</w:t>
            </w:r>
            <w:proofErr w:type="gramEnd"/>
            <w:r w:rsidRPr="000E443B">
              <w:rPr>
                <w:rFonts w:ascii="Times New Roman" w:eastAsia="Times New Roman" w:hAnsi="Times New Roman" w:cs="Times New Roman"/>
                <w:color w:val="000000" w:themeColor="text1"/>
                <w:sz w:val="16"/>
                <w:szCs w:val="16"/>
                <w:lang w:eastAsia="ar-SA"/>
              </w:rPr>
              <w:t>рес</w:t>
            </w:r>
            <w:proofErr w:type="spellEnd"/>
            <w:r w:rsidRPr="000E443B">
              <w:rPr>
                <w:rFonts w:ascii="Times New Roman" w:eastAsia="Times New Roman" w:hAnsi="Times New Roman" w:cs="Times New Roman"/>
                <w:color w:val="000000" w:themeColor="text1"/>
                <w:sz w:val="16"/>
                <w:szCs w:val="16"/>
                <w:lang w:eastAsia="ar-SA"/>
              </w:rPr>
              <w:t xml:space="preserve">: 625062, Тюменская область, Тюменский </w:t>
            </w:r>
            <w:proofErr w:type="spellStart"/>
            <w:r w:rsidRPr="000E443B">
              <w:rPr>
                <w:rFonts w:ascii="Times New Roman" w:eastAsia="Times New Roman" w:hAnsi="Times New Roman" w:cs="Times New Roman"/>
                <w:color w:val="000000" w:themeColor="text1"/>
                <w:sz w:val="16"/>
                <w:szCs w:val="16"/>
                <w:lang w:eastAsia="ar-SA"/>
              </w:rPr>
              <w:t>рн</w:t>
            </w:r>
            <w:proofErr w:type="spellEnd"/>
            <w:r w:rsidRPr="000E443B">
              <w:rPr>
                <w:rFonts w:ascii="Times New Roman" w:eastAsia="Times New Roman" w:hAnsi="Times New Roman" w:cs="Times New Roman"/>
                <w:color w:val="000000" w:themeColor="text1"/>
                <w:sz w:val="16"/>
                <w:szCs w:val="16"/>
                <w:lang w:eastAsia="ar-SA"/>
              </w:rPr>
              <w:t xml:space="preserve">, </w:t>
            </w:r>
          </w:p>
          <w:p w:rsidR="000E443B" w:rsidRPr="000E443B" w:rsidRDefault="000E443B" w:rsidP="000E443B">
            <w:pPr>
              <w:tabs>
                <w:tab w:val="left" w:pos="578"/>
              </w:tabs>
              <w:suppressAutoHyphens/>
              <w:spacing w:after="0" w:line="240" w:lineRule="auto"/>
              <w:jc w:val="center"/>
              <w:rPr>
                <w:rFonts w:ascii="Times New Roman" w:eastAsia="Times New Roman" w:hAnsi="Times New Roman" w:cs="Times New Roman"/>
                <w:color w:val="000000" w:themeColor="text1"/>
                <w:sz w:val="16"/>
                <w:szCs w:val="16"/>
                <w:lang w:eastAsia="ar-SA"/>
              </w:rPr>
            </w:pPr>
            <w:r w:rsidRPr="000E443B">
              <w:rPr>
                <w:rFonts w:ascii="Times New Roman" w:eastAsia="Times New Roman" w:hAnsi="Times New Roman" w:cs="Times New Roman"/>
                <w:color w:val="000000" w:themeColor="text1"/>
                <w:sz w:val="16"/>
                <w:szCs w:val="16"/>
                <w:lang w:eastAsia="ar-SA"/>
              </w:rPr>
              <w:t>д. Патрушева, ул. Западная, д.2А, оф.3</w:t>
            </w:r>
          </w:p>
          <w:p w:rsidR="000E443B" w:rsidRPr="000E443B" w:rsidRDefault="000E443B" w:rsidP="000E443B">
            <w:pPr>
              <w:tabs>
                <w:tab w:val="left" w:pos="578"/>
              </w:tabs>
              <w:suppressAutoHyphens/>
              <w:spacing w:after="0" w:line="240" w:lineRule="auto"/>
              <w:jc w:val="center"/>
              <w:rPr>
                <w:rFonts w:ascii="Times New Roman" w:eastAsia="Times New Roman" w:hAnsi="Times New Roman" w:cs="Times New Roman"/>
                <w:color w:val="000000" w:themeColor="text1"/>
                <w:sz w:val="16"/>
                <w:szCs w:val="16"/>
                <w:lang w:eastAsia="ar-SA"/>
              </w:rPr>
            </w:pPr>
            <w:r w:rsidRPr="000E443B">
              <w:rPr>
                <w:rFonts w:ascii="Times New Roman" w:eastAsia="Times New Roman" w:hAnsi="Times New Roman" w:cs="Times New Roman"/>
                <w:color w:val="000000" w:themeColor="text1"/>
                <w:sz w:val="16"/>
                <w:szCs w:val="16"/>
                <w:lang w:eastAsia="ar-SA"/>
              </w:rPr>
              <w:t>адрес для почтовой корреспонденции:</w:t>
            </w:r>
            <w:r>
              <w:rPr>
                <w:rFonts w:ascii="Times New Roman" w:eastAsia="Times New Roman" w:hAnsi="Times New Roman" w:cs="Times New Roman"/>
                <w:color w:val="000000" w:themeColor="text1"/>
                <w:sz w:val="16"/>
                <w:szCs w:val="16"/>
                <w:lang w:eastAsia="ar-SA"/>
              </w:rPr>
              <w:t xml:space="preserve"> </w:t>
            </w:r>
            <w:r w:rsidRPr="000E443B">
              <w:rPr>
                <w:rFonts w:ascii="Times New Roman" w:eastAsia="Times New Roman" w:hAnsi="Times New Roman" w:cs="Times New Roman"/>
                <w:color w:val="000000" w:themeColor="text1"/>
                <w:sz w:val="16"/>
                <w:szCs w:val="16"/>
                <w:lang w:eastAsia="ar-SA"/>
              </w:rPr>
              <w:t xml:space="preserve">625062, Тюменская область, </w:t>
            </w:r>
          </w:p>
          <w:p w:rsidR="000E443B" w:rsidRDefault="000E443B" w:rsidP="000E443B">
            <w:pPr>
              <w:tabs>
                <w:tab w:val="num" w:pos="0"/>
                <w:tab w:val="left" w:pos="578"/>
              </w:tabs>
              <w:suppressAutoHyphens/>
              <w:spacing w:after="0" w:line="240" w:lineRule="auto"/>
              <w:jc w:val="center"/>
              <w:rPr>
                <w:rFonts w:ascii="Times New Roman" w:eastAsia="Times New Roman" w:hAnsi="Times New Roman" w:cs="Times New Roman"/>
                <w:color w:val="000000" w:themeColor="text1"/>
                <w:sz w:val="16"/>
                <w:szCs w:val="16"/>
                <w:lang w:eastAsia="ar-SA"/>
              </w:rPr>
            </w:pPr>
            <w:r w:rsidRPr="000E443B">
              <w:rPr>
                <w:rFonts w:ascii="Times New Roman" w:eastAsia="Times New Roman" w:hAnsi="Times New Roman" w:cs="Times New Roman"/>
                <w:color w:val="000000" w:themeColor="text1"/>
                <w:sz w:val="16"/>
                <w:szCs w:val="16"/>
                <w:lang w:eastAsia="ar-SA"/>
              </w:rPr>
              <w:t xml:space="preserve">Тюменский </w:t>
            </w:r>
            <w:proofErr w:type="spellStart"/>
            <w:r w:rsidRPr="000E443B">
              <w:rPr>
                <w:rFonts w:ascii="Times New Roman" w:eastAsia="Times New Roman" w:hAnsi="Times New Roman" w:cs="Times New Roman"/>
                <w:color w:val="000000" w:themeColor="text1"/>
                <w:sz w:val="16"/>
                <w:szCs w:val="16"/>
                <w:lang w:eastAsia="ar-SA"/>
              </w:rPr>
              <w:t>рн</w:t>
            </w:r>
            <w:proofErr w:type="spellEnd"/>
            <w:r w:rsidRPr="000E443B">
              <w:rPr>
                <w:rFonts w:ascii="Times New Roman" w:eastAsia="Times New Roman" w:hAnsi="Times New Roman" w:cs="Times New Roman"/>
                <w:color w:val="000000" w:themeColor="text1"/>
                <w:sz w:val="16"/>
                <w:szCs w:val="16"/>
                <w:lang w:eastAsia="ar-SA"/>
              </w:rPr>
              <w:t>, д</w:t>
            </w:r>
            <w:proofErr w:type="gramStart"/>
            <w:r w:rsidRPr="000E443B">
              <w:rPr>
                <w:rFonts w:ascii="Times New Roman" w:eastAsia="Times New Roman" w:hAnsi="Times New Roman" w:cs="Times New Roman"/>
                <w:color w:val="000000" w:themeColor="text1"/>
                <w:sz w:val="16"/>
                <w:szCs w:val="16"/>
                <w:lang w:eastAsia="ar-SA"/>
              </w:rPr>
              <w:t>.П</w:t>
            </w:r>
            <w:proofErr w:type="gramEnd"/>
            <w:r w:rsidRPr="000E443B">
              <w:rPr>
                <w:rFonts w:ascii="Times New Roman" w:eastAsia="Times New Roman" w:hAnsi="Times New Roman" w:cs="Times New Roman"/>
                <w:color w:val="000000" w:themeColor="text1"/>
                <w:sz w:val="16"/>
                <w:szCs w:val="16"/>
                <w:lang w:eastAsia="ar-SA"/>
              </w:rPr>
              <w:t>атрушева, ул. Западная, д.2А, оф.3</w:t>
            </w:r>
          </w:p>
          <w:p w:rsidR="004064E9" w:rsidRPr="00AF223D" w:rsidRDefault="004064E9" w:rsidP="000E443B">
            <w:pPr>
              <w:tabs>
                <w:tab w:val="num" w:pos="0"/>
                <w:tab w:val="left" w:pos="578"/>
              </w:tabs>
              <w:suppressAutoHyphens/>
              <w:spacing w:after="0" w:line="240" w:lineRule="auto"/>
              <w:jc w:val="center"/>
              <w:rPr>
                <w:rFonts w:ascii="Times New Roman" w:hAnsi="Times New Roman" w:cs="Times New Roman"/>
                <w:sz w:val="16"/>
                <w:szCs w:val="16"/>
                <w:u w:val="single"/>
              </w:rPr>
            </w:pPr>
            <w:proofErr w:type="spellStart"/>
            <w:r w:rsidRPr="00AF223D">
              <w:rPr>
                <w:rFonts w:ascii="Times New Roman" w:eastAsia="Times New Roman" w:hAnsi="Times New Roman" w:cs="Times New Roman"/>
                <w:color w:val="000000" w:themeColor="text1"/>
                <w:sz w:val="16"/>
                <w:szCs w:val="16"/>
                <w:lang w:eastAsia="ar-SA"/>
              </w:rPr>
              <w:t>оф</w:t>
            </w:r>
            <w:proofErr w:type="spellEnd"/>
            <w:r w:rsidRPr="00AF223D">
              <w:rPr>
                <w:rFonts w:ascii="Times New Roman" w:eastAsia="Times New Roman" w:hAnsi="Times New Roman" w:cs="Times New Roman"/>
                <w:color w:val="000000" w:themeColor="text1"/>
                <w:sz w:val="16"/>
                <w:szCs w:val="16"/>
                <w:lang w:eastAsia="ar-SA"/>
              </w:rPr>
              <w:t xml:space="preserve">. сайт </w:t>
            </w:r>
            <w:hyperlink w:history="1">
              <w:r w:rsidR="000E443B" w:rsidRPr="00F40A32">
                <w:rPr>
                  <w:rStyle w:val="a4"/>
                  <w:rFonts w:ascii="Times New Roman" w:hAnsi="Times New Roman" w:cs="Times New Roman"/>
                  <w:sz w:val="16"/>
                  <w:szCs w:val="16"/>
                </w:rPr>
                <w:t>http://брокер72.рф /</w:t>
              </w:r>
            </w:hyperlink>
          </w:p>
          <w:p w:rsidR="004064E9" w:rsidRPr="00AF223D" w:rsidRDefault="004064E9" w:rsidP="0017665A">
            <w:pPr>
              <w:tabs>
                <w:tab w:val="num" w:pos="0"/>
                <w:tab w:val="left" w:pos="578"/>
              </w:tabs>
              <w:suppressAutoHyphens/>
              <w:spacing w:after="0" w:line="240" w:lineRule="auto"/>
              <w:jc w:val="center"/>
              <w:rPr>
                <w:rFonts w:ascii="Times New Roman" w:hAnsi="Times New Roman" w:cs="Times New Roman"/>
                <w:color w:val="000000"/>
                <w:sz w:val="16"/>
                <w:szCs w:val="16"/>
              </w:rPr>
            </w:pPr>
            <w:r w:rsidRPr="00AF223D">
              <w:rPr>
                <w:rFonts w:ascii="Times New Roman" w:hAnsi="Times New Roman" w:cs="Times New Roman"/>
                <w:color w:val="000000"/>
                <w:sz w:val="16"/>
                <w:szCs w:val="16"/>
              </w:rPr>
              <w:t xml:space="preserve">адрес электронной почты: </w:t>
            </w:r>
            <w:r w:rsidR="005E49EA" w:rsidRPr="005E49EA">
              <w:rPr>
                <w:rFonts w:ascii="Times New Roman" w:hAnsi="Times New Roman" w:cs="Times New Roman"/>
                <w:color w:val="000000"/>
                <w:sz w:val="16"/>
                <w:szCs w:val="16"/>
              </w:rPr>
              <w:t>totalkapital@mail.ru</w:t>
            </w:r>
            <w:r w:rsidR="005E49EA">
              <w:rPr>
                <w:rFonts w:ascii="Times New Roman" w:hAnsi="Times New Roman" w:cs="Times New Roman"/>
                <w:color w:val="000000"/>
                <w:sz w:val="16"/>
                <w:szCs w:val="16"/>
              </w:rPr>
              <w:t xml:space="preserve"> </w:t>
            </w:r>
          </w:p>
          <w:p w:rsidR="004064E9" w:rsidRPr="004064E9" w:rsidRDefault="004064E9" w:rsidP="005E49EA">
            <w:pPr>
              <w:widowControl w:val="0"/>
              <w:tabs>
                <w:tab w:val="left" w:pos="2780"/>
              </w:tabs>
              <w:suppressAutoHyphens/>
              <w:snapToGrid w:val="0"/>
              <w:spacing w:after="0" w:line="240" w:lineRule="auto"/>
              <w:jc w:val="center"/>
              <w:rPr>
                <w:rFonts w:ascii="Times New Roman" w:eastAsia="Lucida Sans Unicode" w:hAnsi="Times New Roman" w:cs="Times New Roman"/>
                <w:bCs/>
                <w:kern w:val="1"/>
                <w:sz w:val="16"/>
                <w:szCs w:val="16"/>
                <w:lang w:eastAsia="ar-SA"/>
              </w:rPr>
            </w:pPr>
            <w:r w:rsidRPr="00AF223D">
              <w:rPr>
                <w:rFonts w:ascii="Times New Roman" w:hAnsi="Times New Roman" w:cs="Times New Roman"/>
                <w:color w:val="000000"/>
                <w:sz w:val="16"/>
                <w:szCs w:val="16"/>
              </w:rPr>
              <w:t>телефон +7 9</w:t>
            </w:r>
            <w:r w:rsidR="005E49EA">
              <w:rPr>
                <w:rFonts w:ascii="Times New Roman" w:hAnsi="Times New Roman" w:cs="Times New Roman"/>
                <w:color w:val="000000"/>
                <w:sz w:val="16"/>
                <w:szCs w:val="16"/>
              </w:rPr>
              <w:t>617800008</w:t>
            </w:r>
          </w:p>
        </w:tc>
      </w:tr>
      <w:tr w:rsidR="004064E9" w:rsidRPr="004064E9" w:rsidTr="002A45FA">
        <w:tc>
          <w:tcPr>
            <w:tcW w:w="1532" w:type="pct"/>
            <w:gridSpan w:val="3"/>
            <w:vAlign w:val="center"/>
          </w:tcPr>
          <w:p w:rsidR="004064E9" w:rsidRPr="004064E9" w:rsidRDefault="004064E9" w:rsidP="004064E9">
            <w:pPr>
              <w:widowControl w:val="0"/>
              <w:autoSpaceDE w:val="0"/>
              <w:autoSpaceDN w:val="0"/>
              <w:spacing w:after="0" w:line="20" w:lineRule="atLeast"/>
              <w:rPr>
                <w:rFonts w:ascii="Times New Roman" w:eastAsia="Times New Roman" w:hAnsi="Times New Roman" w:cs="Times New Roman"/>
                <w:b/>
                <w:sz w:val="16"/>
                <w:szCs w:val="16"/>
                <w:lang w:eastAsia="en-US"/>
              </w:rPr>
            </w:pPr>
            <w:r w:rsidRPr="004064E9">
              <w:rPr>
                <w:rFonts w:ascii="Times New Roman" w:eastAsia="Times New Roman" w:hAnsi="Times New Roman" w:cs="Times New Roman"/>
                <w:b/>
                <w:sz w:val="16"/>
                <w:szCs w:val="16"/>
                <w:lang w:eastAsia="en-US"/>
              </w:rPr>
              <w:t>Наименование оператора электронной торговой площадки, официальный сайт в сети «Интернет» на котором будет проводиться реализация имущества в электронной форме</w:t>
            </w:r>
          </w:p>
        </w:tc>
        <w:tc>
          <w:tcPr>
            <w:tcW w:w="3468" w:type="pct"/>
            <w:gridSpan w:val="7"/>
            <w:vAlign w:val="center"/>
          </w:tcPr>
          <w:p w:rsidR="002B436A" w:rsidRPr="002B436A" w:rsidRDefault="0010667A" w:rsidP="002B436A">
            <w:pPr>
              <w:spacing w:after="0" w:line="240" w:lineRule="auto"/>
              <w:jc w:val="center"/>
              <w:rPr>
                <w:rFonts w:ascii="Times New Roman" w:eastAsia="Lucida Sans Unicode" w:hAnsi="Times New Roman" w:cs="Times New Roman"/>
                <w:color w:val="000000"/>
                <w:kern w:val="1"/>
                <w:sz w:val="16"/>
                <w:szCs w:val="16"/>
                <w:lang w:eastAsia="ar-SA"/>
              </w:rPr>
            </w:pPr>
            <w:r w:rsidRPr="00AF223D">
              <w:rPr>
                <w:rFonts w:ascii="Times New Roman" w:eastAsia="Lucida Sans Unicode" w:hAnsi="Times New Roman" w:cs="Times New Roman"/>
                <w:color w:val="000000"/>
                <w:kern w:val="1"/>
                <w:sz w:val="16"/>
                <w:szCs w:val="16"/>
                <w:lang w:eastAsia="ar-SA"/>
              </w:rPr>
              <w:t xml:space="preserve">Электронная торговая площадка (далее – ЭТП): </w:t>
            </w:r>
            <w:r w:rsidR="002B436A" w:rsidRPr="002B436A">
              <w:rPr>
                <w:rFonts w:ascii="Times New Roman" w:eastAsia="Lucida Sans Unicode" w:hAnsi="Times New Roman" w:cs="Times New Roman"/>
                <w:color w:val="000000"/>
                <w:kern w:val="1"/>
                <w:sz w:val="16"/>
                <w:szCs w:val="16"/>
                <w:lang w:eastAsia="ar-SA"/>
              </w:rPr>
              <w:t>ЗАО «Сбербанк - АСТ»</w:t>
            </w:r>
          </w:p>
          <w:p w:rsidR="002B436A" w:rsidRDefault="001A7231" w:rsidP="002B436A">
            <w:pPr>
              <w:widowControl w:val="0"/>
              <w:autoSpaceDE w:val="0"/>
              <w:autoSpaceDN w:val="0"/>
              <w:spacing w:after="0" w:line="20" w:lineRule="atLeast"/>
              <w:jc w:val="center"/>
              <w:rPr>
                <w:rFonts w:ascii="Times New Roman" w:eastAsia="Lucida Sans Unicode" w:hAnsi="Times New Roman" w:cs="Times New Roman"/>
                <w:color w:val="000000"/>
                <w:kern w:val="1"/>
                <w:sz w:val="16"/>
                <w:szCs w:val="16"/>
                <w:lang w:eastAsia="ar-SA"/>
              </w:rPr>
            </w:pPr>
            <w:hyperlink r:id="rId7" w:history="1">
              <w:r w:rsidR="002B436A" w:rsidRPr="00F40A32">
                <w:rPr>
                  <w:rStyle w:val="a4"/>
                  <w:rFonts w:ascii="Times New Roman" w:eastAsia="Lucida Sans Unicode" w:hAnsi="Times New Roman" w:cs="Times New Roman"/>
                  <w:kern w:val="1"/>
                  <w:sz w:val="16"/>
                  <w:szCs w:val="16"/>
                  <w:lang w:eastAsia="ar-SA"/>
                </w:rPr>
                <w:t>http://utp.sberbank-ast.ru/</w:t>
              </w:r>
            </w:hyperlink>
          </w:p>
          <w:p w:rsidR="004064E9" w:rsidRPr="004064E9" w:rsidRDefault="0010667A" w:rsidP="002B436A">
            <w:pPr>
              <w:widowControl w:val="0"/>
              <w:autoSpaceDE w:val="0"/>
              <w:autoSpaceDN w:val="0"/>
              <w:spacing w:after="0" w:line="20" w:lineRule="atLeast"/>
              <w:jc w:val="center"/>
              <w:rPr>
                <w:rFonts w:ascii="Times New Roman" w:eastAsia="Times New Roman" w:hAnsi="Times New Roman" w:cs="Times New Roman"/>
                <w:sz w:val="16"/>
                <w:szCs w:val="16"/>
                <w:lang w:eastAsia="en-US"/>
              </w:rPr>
            </w:pPr>
            <w:proofErr w:type="spellStart"/>
            <w:r w:rsidRPr="00AF223D">
              <w:rPr>
                <w:rFonts w:ascii="Times New Roman" w:eastAsia="Lucida Sans Unicode" w:hAnsi="Times New Roman" w:cs="Times New Roman"/>
                <w:color w:val="000000"/>
                <w:kern w:val="1"/>
                <w:sz w:val="16"/>
                <w:szCs w:val="16"/>
                <w:lang w:eastAsia="ar-SA"/>
              </w:rPr>
              <w:t>www.torgi.gov.ru</w:t>
            </w:r>
            <w:proofErr w:type="spellEnd"/>
            <w:r w:rsidRPr="00AF223D">
              <w:rPr>
                <w:rFonts w:ascii="Times New Roman" w:eastAsia="Lucida Sans Unicode" w:hAnsi="Times New Roman" w:cs="Times New Roman"/>
                <w:color w:val="000000"/>
                <w:kern w:val="1"/>
                <w:sz w:val="16"/>
                <w:szCs w:val="16"/>
                <w:lang w:eastAsia="ar-SA"/>
              </w:rPr>
              <w:t>,</w:t>
            </w:r>
            <w:r w:rsidR="002B436A">
              <w:t xml:space="preserve"> </w:t>
            </w:r>
            <w:r w:rsidR="002B436A">
              <w:rPr>
                <w:rFonts w:ascii="Times New Roman" w:eastAsia="Lucida Sans Unicode" w:hAnsi="Times New Roman" w:cs="Times New Roman"/>
                <w:color w:val="000000"/>
                <w:kern w:val="1"/>
                <w:sz w:val="16"/>
                <w:szCs w:val="16"/>
                <w:lang w:eastAsia="ar-SA"/>
              </w:rPr>
              <w:t>http://брокер72.рф</w:t>
            </w:r>
            <w:r w:rsidR="002B436A" w:rsidRPr="002B436A">
              <w:rPr>
                <w:rFonts w:ascii="Times New Roman" w:eastAsia="Lucida Sans Unicode" w:hAnsi="Times New Roman" w:cs="Times New Roman"/>
                <w:color w:val="000000"/>
                <w:kern w:val="1"/>
                <w:sz w:val="16"/>
                <w:szCs w:val="16"/>
                <w:lang w:eastAsia="ar-SA"/>
              </w:rPr>
              <w:t>/</w:t>
            </w:r>
            <w:r w:rsidRPr="00AF223D">
              <w:rPr>
                <w:rFonts w:ascii="Times New Roman" w:eastAsia="Lucida Sans Unicode" w:hAnsi="Times New Roman" w:cs="Times New Roman"/>
                <w:color w:val="000000"/>
                <w:kern w:val="1"/>
                <w:sz w:val="16"/>
                <w:szCs w:val="16"/>
                <w:lang w:eastAsia="ar-SA"/>
              </w:rPr>
              <w:t xml:space="preserve">, </w:t>
            </w:r>
            <w:hyperlink r:id="rId8" w:history="1">
              <w:r w:rsidR="002B436A" w:rsidRPr="00F40A32">
                <w:rPr>
                  <w:rStyle w:val="a4"/>
                  <w:rFonts w:ascii="Times New Roman" w:eastAsia="Lucida Sans Unicode" w:hAnsi="Times New Roman" w:cs="Times New Roman"/>
                  <w:kern w:val="1"/>
                  <w:sz w:val="16"/>
                  <w:szCs w:val="16"/>
                  <w:lang w:eastAsia="ar-SA"/>
                </w:rPr>
                <w:t>http://tu72.rosim.ru</w:t>
              </w:r>
            </w:hyperlink>
          </w:p>
        </w:tc>
      </w:tr>
      <w:tr w:rsidR="004064E9" w:rsidRPr="004064E9" w:rsidTr="002A45FA">
        <w:tc>
          <w:tcPr>
            <w:tcW w:w="1532" w:type="pct"/>
            <w:gridSpan w:val="3"/>
            <w:vAlign w:val="center"/>
          </w:tcPr>
          <w:p w:rsidR="004064E9" w:rsidRPr="004064E9" w:rsidRDefault="004064E9" w:rsidP="004064E9">
            <w:pPr>
              <w:widowControl w:val="0"/>
              <w:autoSpaceDE w:val="0"/>
              <w:autoSpaceDN w:val="0"/>
              <w:spacing w:after="0" w:line="20" w:lineRule="atLeast"/>
              <w:rPr>
                <w:rFonts w:ascii="Times New Roman" w:eastAsia="Times New Roman" w:hAnsi="Times New Roman" w:cs="Times New Roman"/>
                <w:b/>
                <w:sz w:val="16"/>
                <w:szCs w:val="16"/>
                <w:lang w:eastAsia="en-US"/>
              </w:rPr>
            </w:pPr>
            <w:r w:rsidRPr="004064E9">
              <w:rPr>
                <w:rFonts w:ascii="Times New Roman" w:eastAsia="Times New Roman" w:hAnsi="Times New Roman" w:cs="Times New Roman"/>
                <w:b/>
                <w:sz w:val="16"/>
                <w:szCs w:val="16"/>
                <w:lang w:eastAsia="en-US"/>
              </w:rPr>
              <w:t>Информация о реализации имущества размещена на сайте</w:t>
            </w:r>
          </w:p>
        </w:tc>
        <w:tc>
          <w:tcPr>
            <w:tcW w:w="3468" w:type="pct"/>
            <w:gridSpan w:val="7"/>
          </w:tcPr>
          <w:p w:rsidR="004064E9" w:rsidRPr="004064E9" w:rsidRDefault="001A7231" w:rsidP="002B436A">
            <w:pPr>
              <w:tabs>
                <w:tab w:val="num" w:pos="0"/>
                <w:tab w:val="left" w:pos="578"/>
              </w:tabs>
              <w:suppressAutoHyphens/>
              <w:spacing w:after="0" w:line="240" w:lineRule="auto"/>
              <w:jc w:val="center"/>
              <w:rPr>
                <w:rFonts w:ascii="Times New Roman" w:eastAsia="Lucida Sans Unicode" w:hAnsi="Times New Roman" w:cs="Times New Roman"/>
                <w:bCs/>
                <w:sz w:val="16"/>
                <w:szCs w:val="16"/>
                <w:lang w:eastAsia="en-US"/>
              </w:rPr>
            </w:pPr>
            <w:hyperlink r:id="rId9" w:history="1">
              <w:r w:rsidR="004064E9" w:rsidRPr="00AF223D">
                <w:rPr>
                  <w:rFonts w:ascii="Times New Roman" w:eastAsia="Lucida Sans Unicode" w:hAnsi="Times New Roman" w:cs="Times New Roman"/>
                  <w:bCs/>
                  <w:color w:val="0000FF"/>
                  <w:sz w:val="16"/>
                  <w:szCs w:val="16"/>
                  <w:u w:val="single"/>
                  <w:lang w:eastAsia="en-US"/>
                </w:rPr>
                <w:t>www.torgi.gov.ru</w:t>
              </w:r>
            </w:hyperlink>
            <w:r w:rsidR="004064E9" w:rsidRPr="004064E9">
              <w:rPr>
                <w:rFonts w:ascii="Times New Roman" w:eastAsia="Lucida Sans Unicode" w:hAnsi="Times New Roman" w:cs="Times New Roman"/>
                <w:bCs/>
                <w:sz w:val="16"/>
                <w:szCs w:val="16"/>
                <w:lang w:eastAsia="en-US"/>
              </w:rPr>
              <w:t xml:space="preserve"> , </w:t>
            </w:r>
            <w:hyperlink r:id="rId10" w:history="1">
              <w:r w:rsidR="002B436A" w:rsidRPr="00F40A32">
                <w:rPr>
                  <w:rStyle w:val="a4"/>
                  <w:rFonts w:ascii="Times New Roman" w:eastAsia="Lucida Sans Unicode" w:hAnsi="Times New Roman" w:cs="Times New Roman"/>
                  <w:bCs/>
                  <w:sz w:val="16"/>
                  <w:szCs w:val="16"/>
                  <w:lang w:eastAsia="en-US"/>
                </w:rPr>
                <w:t>http://tu72.rosim.ru</w:t>
              </w:r>
            </w:hyperlink>
            <w:r w:rsidR="004064E9" w:rsidRPr="004064E9">
              <w:rPr>
                <w:rFonts w:ascii="Times New Roman" w:eastAsia="Lucida Sans Unicode" w:hAnsi="Times New Roman" w:cs="Times New Roman"/>
                <w:bCs/>
                <w:sz w:val="16"/>
                <w:szCs w:val="16"/>
                <w:lang w:eastAsia="en-US"/>
              </w:rPr>
              <w:t xml:space="preserve">, </w:t>
            </w:r>
            <w:proofErr w:type="spellStart"/>
            <w:r w:rsidR="004064E9" w:rsidRPr="00AF223D">
              <w:rPr>
                <w:rFonts w:ascii="Times New Roman" w:eastAsia="Times New Roman" w:hAnsi="Times New Roman" w:cs="Times New Roman"/>
                <w:color w:val="000000" w:themeColor="text1"/>
                <w:sz w:val="16"/>
                <w:szCs w:val="16"/>
                <w:lang w:eastAsia="ar-SA"/>
              </w:rPr>
              <w:t>оф</w:t>
            </w:r>
            <w:proofErr w:type="spellEnd"/>
            <w:r w:rsidR="004064E9" w:rsidRPr="00AF223D">
              <w:rPr>
                <w:rFonts w:ascii="Times New Roman" w:eastAsia="Times New Roman" w:hAnsi="Times New Roman" w:cs="Times New Roman"/>
                <w:color w:val="000000" w:themeColor="text1"/>
                <w:sz w:val="16"/>
                <w:szCs w:val="16"/>
                <w:lang w:eastAsia="ar-SA"/>
              </w:rPr>
              <w:t xml:space="preserve">. сайт </w:t>
            </w:r>
            <w:r w:rsidR="002B436A" w:rsidRPr="002B436A">
              <w:rPr>
                <w:rStyle w:val="a4"/>
                <w:rFonts w:ascii="Times New Roman" w:hAnsi="Times New Roman" w:cs="Times New Roman"/>
                <w:sz w:val="16"/>
                <w:szCs w:val="16"/>
              </w:rPr>
              <w:t>http://брокер72.рф /</w:t>
            </w:r>
          </w:p>
        </w:tc>
      </w:tr>
      <w:tr w:rsidR="004064E9" w:rsidRPr="004064E9" w:rsidTr="002A45FA">
        <w:tc>
          <w:tcPr>
            <w:tcW w:w="1532" w:type="pct"/>
            <w:gridSpan w:val="3"/>
            <w:vAlign w:val="center"/>
          </w:tcPr>
          <w:p w:rsidR="004064E9" w:rsidRPr="004064E9" w:rsidRDefault="004064E9" w:rsidP="004064E9">
            <w:pPr>
              <w:widowControl w:val="0"/>
              <w:autoSpaceDE w:val="0"/>
              <w:autoSpaceDN w:val="0"/>
              <w:spacing w:after="0" w:line="20" w:lineRule="atLeast"/>
              <w:rPr>
                <w:rFonts w:ascii="Times New Roman" w:eastAsia="Times New Roman" w:hAnsi="Times New Roman" w:cs="Times New Roman"/>
                <w:b/>
                <w:sz w:val="16"/>
                <w:szCs w:val="16"/>
              </w:rPr>
            </w:pPr>
            <w:r w:rsidRPr="004064E9">
              <w:rPr>
                <w:rFonts w:ascii="Times New Roman" w:eastAsia="Times New Roman" w:hAnsi="Times New Roman" w:cs="Times New Roman"/>
                <w:b/>
                <w:sz w:val="16"/>
                <w:szCs w:val="16"/>
              </w:rPr>
              <w:t>Основание продажи</w:t>
            </w:r>
          </w:p>
        </w:tc>
        <w:tc>
          <w:tcPr>
            <w:tcW w:w="3468" w:type="pct"/>
            <w:gridSpan w:val="7"/>
          </w:tcPr>
          <w:p w:rsidR="004064E9" w:rsidRPr="004064E9" w:rsidRDefault="004064E9" w:rsidP="004064E9">
            <w:pPr>
              <w:widowControl w:val="0"/>
              <w:autoSpaceDE w:val="0"/>
              <w:autoSpaceDN w:val="0"/>
              <w:spacing w:after="0" w:line="20" w:lineRule="atLeast"/>
              <w:jc w:val="both"/>
              <w:rPr>
                <w:rFonts w:ascii="Times New Roman" w:eastAsia="Times New Roman" w:hAnsi="Times New Roman" w:cs="Times New Roman"/>
                <w:sz w:val="16"/>
                <w:szCs w:val="16"/>
              </w:rPr>
            </w:pPr>
            <w:r w:rsidRPr="004064E9">
              <w:rPr>
                <w:rFonts w:ascii="Times New Roman" w:eastAsia="Times New Roman" w:hAnsi="Times New Roman" w:cs="Times New Roman"/>
                <w:sz w:val="16"/>
                <w:szCs w:val="16"/>
              </w:rPr>
              <w:t>Постановление Правительства Российской Федерации от 30.09.2015 №1041 «О порядке реализации имущества, обращенного в собственность государства, и о внесении изменения в постановление Правительства Российской Федерации от 10 сентября 2012 г. N 909»</w:t>
            </w:r>
          </w:p>
        </w:tc>
      </w:tr>
      <w:tr w:rsidR="004064E9" w:rsidRPr="004064E9" w:rsidTr="002A45FA">
        <w:tc>
          <w:tcPr>
            <w:tcW w:w="5000" w:type="pct"/>
            <w:gridSpan w:val="10"/>
          </w:tcPr>
          <w:p w:rsidR="004064E9" w:rsidRPr="004064E9" w:rsidRDefault="004064E9" w:rsidP="004064E9">
            <w:pPr>
              <w:widowControl w:val="0"/>
              <w:autoSpaceDE w:val="0"/>
              <w:autoSpaceDN w:val="0"/>
              <w:spacing w:after="0" w:line="20" w:lineRule="atLeast"/>
              <w:jc w:val="center"/>
              <w:rPr>
                <w:rFonts w:ascii="Times New Roman" w:eastAsia="Times New Roman" w:hAnsi="Times New Roman" w:cs="Times New Roman"/>
                <w:b/>
                <w:sz w:val="16"/>
                <w:szCs w:val="16"/>
              </w:rPr>
            </w:pPr>
            <w:r w:rsidRPr="004064E9">
              <w:rPr>
                <w:rFonts w:ascii="Times New Roman" w:eastAsia="Times New Roman" w:hAnsi="Times New Roman" w:cs="Times New Roman"/>
                <w:b/>
                <w:sz w:val="16"/>
                <w:szCs w:val="16"/>
              </w:rPr>
              <w:t>Предмет реализации: ИМУЩЕСТВО (список лотов приведен ниже),</w:t>
            </w:r>
          </w:p>
          <w:p w:rsidR="004064E9" w:rsidRPr="004064E9" w:rsidRDefault="004064E9" w:rsidP="003677B4">
            <w:pPr>
              <w:widowControl w:val="0"/>
              <w:autoSpaceDE w:val="0"/>
              <w:autoSpaceDN w:val="0"/>
              <w:spacing w:after="0" w:line="20" w:lineRule="atLeast"/>
              <w:jc w:val="center"/>
              <w:rPr>
                <w:rFonts w:ascii="Times New Roman" w:eastAsia="Times New Roman" w:hAnsi="Times New Roman" w:cs="Times New Roman"/>
                <w:b/>
                <w:sz w:val="16"/>
                <w:szCs w:val="16"/>
              </w:rPr>
            </w:pPr>
            <w:r w:rsidRPr="004064E9">
              <w:rPr>
                <w:rFonts w:ascii="Times New Roman" w:eastAsia="Times New Roman" w:hAnsi="Times New Roman" w:cs="Times New Roman"/>
                <w:b/>
                <w:sz w:val="16"/>
                <w:szCs w:val="16"/>
              </w:rPr>
              <w:t xml:space="preserve"> </w:t>
            </w:r>
            <w:proofErr w:type="gramStart"/>
            <w:r w:rsidRPr="004064E9">
              <w:rPr>
                <w:rFonts w:ascii="Times New Roman" w:eastAsia="Times New Roman" w:hAnsi="Times New Roman" w:cs="Times New Roman"/>
                <w:b/>
                <w:sz w:val="16"/>
                <w:szCs w:val="16"/>
              </w:rPr>
              <w:t>являюще</w:t>
            </w:r>
            <w:r w:rsidR="003677B4">
              <w:rPr>
                <w:rFonts w:ascii="Times New Roman" w:eastAsia="Times New Roman" w:hAnsi="Times New Roman" w:cs="Times New Roman"/>
                <w:b/>
                <w:sz w:val="16"/>
                <w:szCs w:val="16"/>
              </w:rPr>
              <w:t>еся</w:t>
            </w:r>
            <w:proofErr w:type="gramEnd"/>
            <w:r w:rsidR="003677B4">
              <w:rPr>
                <w:rFonts w:ascii="Times New Roman" w:eastAsia="Times New Roman" w:hAnsi="Times New Roman" w:cs="Times New Roman"/>
                <w:b/>
                <w:sz w:val="16"/>
                <w:szCs w:val="16"/>
              </w:rPr>
              <w:t xml:space="preserve"> федеральной собственностью.</w:t>
            </w:r>
          </w:p>
        </w:tc>
      </w:tr>
      <w:tr w:rsidR="00354F6A" w:rsidRPr="004064E9" w:rsidTr="00553C9B">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tblPrEx>
        <w:trPr>
          <w:jc w:val="center"/>
        </w:trPr>
        <w:tc>
          <w:tcPr>
            <w:tcW w:w="248" w:type="pct"/>
            <w:tcBorders>
              <w:top w:val="single" w:sz="4" w:space="0" w:color="000000"/>
              <w:left w:val="single" w:sz="4" w:space="0" w:color="000000"/>
              <w:bottom w:val="single" w:sz="4" w:space="0" w:color="000000"/>
              <w:right w:val="single" w:sz="4" w:space="0" w:color="auto"/>
            </w:tcBorders>
            <w:shd w:val="clear" w:color="auto" w:fill="auto"/>
            <w:vAlign w:val="center"/>
          </w:tcPr>
          <w:p w:rsidR="004064E9" w:rsidRPr="004064E9" w:rsidRDefault="004064E9" w:rsidP="0081386B">
            <w:pPr>
              <w:spacing w:after="0" w:line="240" w:lineRule="auto"/>
              <w:jc w:val="center"/>
              <w:rPr>
                <w:rFonts w:ascii="Times New Roman" w:eastAsia="Times New Roman" w:hAnsi="Times New Roman" w:cs="Times New Roman"/>
                <w:b/>
                <w:bCs/>
                <w:sz w:val="16"/>
                <w:szCs w:val="16"/>
                <w:lang w:eastAsia="en-US"/>
              </w:rPr>
            </w:pPr>
            <w:bookmarkStart w:id="0" w:name="OLE_LINK1"/>
            <w:r w:rsidRPr="004064E9">
              <w:rPr>
                <w:rFonts w:ascii="Times New Roman" w:eastAsia="Times New Roman" w:hAnsi="Times New Roman" w:cs="Times New Roman"/>
                <w:b/>
                <w:bCs/>
                <w:sz w:val="16"/>
                <w:szCs w:val="16"/>
                <w:lang w:eastAsia="en-US"/>
              </w:rPr>
              <w:t xml:space="preserve">№ </w:t>
            </w:r>
            <w:proofErr w:type="spellStart"/>
            <w:proofErr w:type="gramStart"/>
            <w:r w:rsidRPr="004064E9">
              <w:rPr>
                <w:rFonts w:ascii="Times New Roman" w:eastAsia="Times New Roman" w:hAnsi="Times New Roman" w:cs="Times New Roman"/>
                <w:b/>
                <w:bCs/>
                <w:sz w:val="16"/>
                <w:szCs w:val="16"/>
                <w:lang w:eastAsia="en-US"/>
              </w:rPr>
              <w:t>п</w:t>
            </w:r>
            <w:proofErr w:type="spellEnd"/>
            <w:proofErr w:type="gramEnd"/>
            <w:r w:rsidRPr="004064E9">
              <w:rPr>
                <w:rFonts w:ascii="Times New Roman" w:eastAsia="Times New Roman" w:hAnsi="Times New Roman" w:cs="Times New Roman"/>
                <w:b/>
                <w:bCs/>
                <w:sz w:val="16"/>
                <w:szCs w:val="16"/>
                <w:lang w:eastAsia="en-US"/>
              </w:rPr>
              <w:t>/</w:t>
            </w:r>
            <w:proofErr w:type="spellStart"/>
            <w:r w:rsidRPr="004064E9">
              <w:rPr>
                <w:rFonts w:ascii="Times New Roman" w:eastAsia="Times New Roman" w:hAnsi="Times New Roman" w:cs="Times New Roman"/>
                <w:b/>
                <w:bCs/>
                <w:sz w:val="16"/>
                <w:szCs w:val="16"/>
                <w:lang w:eastAsia="en-US"/>
              </w:rPr>
              <w:t>п</w:t>
            </w:r>
            <w:proofErr w:type="spellEnd"/>
          </w:p>
        </w:tc>
        <w:tc>
          <w:tcPr>
            <w:tcW w:w="556" w:type="pct"/>
            <w:tcBorders>
              <w:top w:val="single" w:sz="4" w:space="0" w:color="000000"/>
              <w:left w:val="single" w:sz="4" w:space="0" w:color="auto"/>
              <w:bottom w:val="single" w:sz="4" w:space="0" w:color="000000"/>
              <w:right w:val="single" w:sz="4" w:space="0" w:color="000000"/>
            </w:tcBorders>
            <w:shd w:val="clear" w:color="auto" w:fill="auto"/>
            <w:vAlign w:val="center"/>
          </w:tcPr>
          <w:p w:rsidR="004064E9" w:rsidRPr="004064E9" w:rsidRDefault="004064E9" w:rsidP="0081386B">
            <w:pPr>
              <w:spacing w:after="0" w:line="240" w:lineRule="auto"/>
              <w:jc w:val="center"/>
              <w:rPr>
                <w:rFonts w:ascii="Times New Roman" w:eastAsia="Times New Roman" w:hAnsi="Times New Roman" w:cs="Times New Roman"/>
                <w:b/>
                <w:bCs/>
                <w:sz w:val="16"/>
                <w:szCs w:val="16"/>
                <w:lang w:eastAsia="en-US"/>
              </w:rPr>
            </w:pPr>
            <w:r w:rsidRPr="004064E9">
              <w:rPr>
                <w:rFonts w:ascii="Times New Roman" w:eastAsia="Times New Roman" w:hAnsi="Times New Roman" w:cs="Times New Roman"/>
                <w:b/>
                <w:bCs/>
                <w:sz w:val="16"/>
                <w:szCs w:val="16"/>
                <w:lang w:eastAsia="en-US"/>
              </w:rPr>
              <w:t>Учетный номер МТУ</w:t>
            </w:r>
          </w:p>
        </w:tc>
        <w:tc>
          <w:tcPr>
            <w:tcW w:w="1033"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64E9" w:rsidRPr="004064E9" w:rsidRDefault="004064E9" w:rsidP="0081386B">
            <w:pPr>
              <w:spacing w:after="0" w:line="240" w:lineRule="auto"/>
              <w:jc w:val="center"/>
              <w:rPr>
                <w:rFonts w:ascii="Times New Roman" w:eastAsia="Times New Roman" w:hAnsi="Times New Roman" w:cs="Times New Roman"/>
                <w:b/>
                <w:bCs/>
                <w:sz w:val="16"/>
                <w:szCs w:val="16"/>
                <w:lang w:eastAsia="en-US"/>
              </w:rPr>
            </w:pPr>
            <w:r w:rsidRPr="004064E9">
              <w:rPr>
                <w:rFonts w:ascii="Times New Roman" w:eastAsia="Times New Roman" w:hAnsi="Times New Roman" w:cs="Times New Roman"/>
                <w:b/>
                <w:bCs/>
                <w:sz w:val="16"/>
                <w:szCs w:val="16"/>
                <w:lang w:eastAsia="en-US"/>
              </w:rPr>
              <w:t>Наименование имущества</w:t>
            </w:r>
          </w:p>
        </w:tc>
        <w:tc>
          <w:tcPr>
            <w:tcW w:w="461" w:type="pct"/>
            <w:tcBorders>
              <w:top w:val="single" w:sz="4" w:space="0" w:color="000000"/>
              <w:left w:val="single" w:sz="4" w:space="0" w:color="000000"/>
              <w:bottom w:val="single" w:sz="4" w:space="0" w:color="000000"/>
              <w:right w:val="single" w:sz="4" w:space="0" w:color="000000"/>
            </w:tcBorders>
            <w:vAlign w:val="center"/>
          </w:tcPr>
          <w:p w:rsidR="004064E9" w:rsidRPr="004064E9" w:rsidRDefault="004064E9" w:rsidP="0081386B">
            <w:pPr>
              <w:spacing w:after="0" w:line="240" w:lineRule="auto"/>
              <w:jc w:val="center"/>
              <w:rPr>
                <w:rFonts w:ascii="Times New Roman" w:eastAsia="Times New Roman" w:hAnsi="Times New Roman" w:cs="Times New Roman"/>
                <w:b/>
                <w:bCs/>
                <w:sz w:val="16"/>
                <w:szCs w:val="16"/>
                <w:lang w:eastAsia="en-US"/>
              </w:rPr>
            </w:pPr>
            <w:r w:rsidRPr="004064E9">
              <w:rPr>
                <w:rFonts w:ascii="Times New Roman" w:eastAsia="Times New Roman" w:hAnsi="Times New Roman" w:cs="Times New Roman"/>
                <w:b/>
                <w:bCs/>
                <w:sz w:val="16"/>
                <w:szCs w:val="16"/>
                <w:lang w:eastAsia="en-US"/>
              </w:rPr>
              <w:t>Кол-во (шт.)</w:t>
            </w:r>
          </w:p>
        </w:tc>
        <w:tc>
          <w:tcPr>
            <w:tcW w:w="720" w:type="pct"/>
            <w:tcBorders>
              <w:top w:val="single" w:sz="4" w:space="0" w:color="000000"/>
              <w:left w:val="single" w:sz="4" w:space="0" w:color="000000"/>
              <w:bottom w:val="single" w:sz="4" w:space="0" w:color="000000"/>
              <w:right w:val="single" w:sz="4" w:space="0" w:color="auto"/>
            </w:tcBorders>
            <w:shd w:val="clear" w:color="auto" w:fill="auto"/>
            <w:vAlign w:val="center"/>
          </w:tcPr>
          <w:p w:rsidR="004064E9" w:rsidRPr="004064E9" w:rsidRDefault="00432AD7" w:rsidP="00D26E21">
            <w:pPr>
              <w:spacing w:after="0" w:line="240" w:lineRule="auto"/>
              <w:jc w:val="center"/>
              <w:rPr>
                <w:rFonts w:ascii="Times New Roman" w:eastAsia="Times New Roman" w:hAnsi="Times New Roman" w:cs="Times New Roman"/>
                <w:b/>
                <w:bCs/>
                <w:sz w:val="16"/>
                <w:szCs w:val="16"/>
                <w:lang w:eastAsia="en-US"/>
              </w:rPr>
            </w:pPr>
            <w:r w:rsidRPr="00432AD7">
              <w:rPr>
                <w:rFonts w:ascii="Times New Roman" w:eastAsia="Times New Roman" w:hAnsi="Times New Roman" w:cs="Times New Roman"/>
                <w:b/>
                <w:bCs/>
                <w:sz w:val="16"/>
                <w:szCs w:val="16"/>
                <w:lang w:eastAsia="en-US"/>
              </w:rPr>
              <w:t>Начальная (минимальная) цена (руб.), в т.ч. НДС 20%</w:t>
            </w:r>
          </w:p>
        </w:tc>
        <w:tc>
          <w:tcPr>
            <w:tcW w:w="516" w:type="pct"/>
            <w:tcBorders>
              <w:top w:val="single" w:sz="4" w:space="0" w:color="000000"/>
              <w:left w:val="single" w:sz="4" w:space="0" w:color="000000"/>
              <w:bottom w:val="single" w:sz="4" w:space="0" w:color="000000"/>
              <w:right w:val="single" w:sz="4" w:space="0" w:color="auto"/>
            </w:tcBorders>
            <w:shd w:val="clear" w:color="auto" w:fill="auto"/>
            <w:vAlign w:val="center"/>
          </w:tcPr>
          <w:p w:rsidR="004064E9" w:rsidRPr="004064E9" w:rsidRDefault="004064E9" w:rsidP="0081386B">
            <w:pPr>
              <w:spacing w:after="0" w:line="240" w:lineRule="auto"/>
              <w:jc w:val="center"/>
              <w:rPr>
                <w:rFonts w:ascii="Times New Roman" w:eastAsia="Times New Roman" w:hAnsi="Times New Roman" w:cs="Times New Roman"/>
                <w:b/>
                <w:bCs/>
                <w:sz w:val="16"/>
                <w:szCs w:val="16"/>
                <w:lang w:eastAsia="en-US"/>
              </w:rPr>
            </w:pPr>
            <w:r w:rsidRPr="004064E9">
              <w:rPr>
                <w:rFonts w:ascii="Times New Roman" w:eastAsia="Times New Roman" w:hAnsi="Times New Roman" w:cs="Times New Roman"/>
                <w:b/>
                <w:sz w:val="16"/>
                <w:szCs w:val="16"/>
                <w:lang w:eastAsia="en-US"/>
              </w:rPr>
              <w:t>Задаток 10% от начальной цены (руб.)</w:t>
            </w:r>
          </w:p>
        </w:tc>
        <w:tc>
          <w:tcPr>
            <w:tcW w:w="725" w:type="pct"/>
            <w:tcBorders>
              <w:top w:val="single" w:sz="4" w:space="0" w:color="000000"/>
              <w:left w:val="single" w:sz="4" w:space="0" w:color="auto"/>
              <w:bottom w:val="single" w:sz="4" w:space="0" w:color="000000"/>
              <w:right w:val="single" w:sz="4" w:space="0" w:color="auto"/>
            </w:tcBorders>
            <w:shd w:val="clear" w:color="auto" w:fill="auto"/>
            <w:vAlign w:val="center"/>
          </w:tcPr>
          <w:p w:rsidR="004064E9" w:rsidRPr="004064E9" w:rsidRDefault="004064E9" w:rsidP="0081386B">
            <w:pPr>
              <w:spacing w:after="0" w:line="240" w:lineRule="auto"/>
              <w:jc w:val="center"/>
              <w:rPr>
                <w:rFonts w:ascii="Times New Roman" w:eastAsia="Times New Roman" w:hAnsi="Times New Roman" w:cs="Times New Roman"/>
                <w:b/>
                <w:bCs/>
                <w:sz w:val="16"/>
                <w:szCs w:val="16"/>
                <w:lang w:eastAsia="en-US"/>
              </w:rPr>
            </w:pPr>
            <w:r w:rsidRPr="004064E9">
              <w:rPr>
                <w:rFonts w:ascii="Times New Roman" w:eastAsia="Times New Roman" w:hAnsi="Times New Roman" w:cs="Times New Roman"/>
                <w:b/>
                <w:bCs/>
                <w:sz w:val="16"/>
                <w:szCs w:val="16"/>
                <w:lang w:eastAsia="en-US"/>
              </w:rPr>
              <w:t>Эффективное использование имущества</w:t>
            </w:r>
          </w:p>
        </w:tc>
        <w:tc>
          <w:tcPr>
            <w:tcW w:w="741" w:type="pct"/>
            <w:tcBorders>
              <w:top w:val="single" w:sz="4" w:space="0" w:color="000000"/>
              <w:left w:val="single" w:sz="4" w:space="0" w:color="auto"/>
              <w:bottom w:val="single" w:sz="4" w:space="0" w:color="000000"/>
              <w:right w:val="single" w:sz="4" w:space="0" w:color="000000"/>
            </w:tcBorders>
            <w:shd w:val="clear" w:color="auto" w:fill="auto"/>
            <w:vAlign w:val="center"/>
          </w:tcPr>
          <w:p w:rsidR="004064E9" w:rsidRPr="004064E9" w:rsidRDefault="004064E9" w:rsidP="0081386B">
            <w:pPr>
              <w:spacing w:after="0" w:line="240" w:lineRule="auto"/>
              <w:jc w:val="center"/>
              <w:rPr>
                <w:rFonts w:ascii="Times New Roman" w:eastAsia="Times New Roman" w:hAnsi="Times New Roman" w:cs="Times New Roman"/>
                <w:b/>
                <w:bCs/>
                <w:sz w:val="16"/>
                <w:szCs w:val="16"/>
                <w:lang w:eastAsia="en-US"/>
              </w:rPr>
            </w:pPr>
            <w:r w:rsidRPr="004064E9">
              <w:rPr>
                <w:rFonts w:ascii="Times New Roman" w:eastAsia="Times New Roman" w:hAnsi="Times New Roman" w:cs="Times New Roman"/>
                <w:b/>
                <w:bCs/>
                <w:sz w:val="16"/>
                <w:szCs w:val="16"/>
                <w:lang w:eastAsia="en-US"/>
              </w:rPr>
              <w:t>Место нахождения имущества</w:t>
            </w:r>
          </w:p>
        </w:tc>
      </w:tr>
      <w:tr w:rsidR="00553C9B" w:rsidRPr="004064E9" w:rsidTr="00553C9B">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tblPrEx>
        <w:trPr>
          <w:trHeight w:val="609"/>
          <w:jc w:val="center"/>
        </w:trPr>
        <w:tc>
          <w:tcPr>
            <w:tcW w:w="248" w:type="pct"/>
            <w:tcBorders>
              <w:top w:val="single" w:sz="4" w:space="0" w:color="000000"/>
              <w:left w:val="single" w:sz="4" w:space="0" w:color="000000"/>
              <w:bottom w:val="single" w:sz="4" w:space="0" w:color="000000"/>
              <w:right w:val="single" w:sz="4" w:space="0" w:color="auto"/>
            </w:tcBorders>
            <w:shd w:val="clear" w:color="auto" w:fill="auto"/>
            <w:vAlign w:val="center"/>
          </w:tcPr>
          <w:p w:rsidR="00553C9B" w:rsidRDefault="002A0F9C" w:rsidP="00782F5C">
            <w:pPr>
              <w:spacing w:after="0" w:line="240" w:lineRule="auto"/>
              <w:jc w:val="center"/>
              <w:rPr>
                <w:rFonts w:ascii="Times New Roman" w:eastAsia="Times New Roman" w:hAnsi="Times New Roman" w:cs="Times New Roman"/>
                <w:sz w:val="16"/>
                <w:szCs w:val="16"/>
                <w:lang w:eastAsia="en-US"/>
              </w:rPr>
            </w:pPr>
            <w:r>
              <w:rPr>
                <w:rFonts w:ascii="Times New Roman" w:eastAsia="Times New Roman" w:hAnsi="Times New Roman" w:cs="Times New Roman"/>
                <w:sz w:val="16"/>
                <w:szCs w:val="16"/>
                <w:lang w:eastAsia="en-US"/>
              </w:rPr>
              <w:t>1</w:t>
            </w:r>
          </w:p>
        </w:tc>
        <w:tc>
          <w:tcPr>
            <w:tcW w:w="556" w:type="pct"/>
            <w:tcBorders>
              <w:top w:val="single" w:sz="4" w:space="0" w:color="000000"/>
              <w:left w:val="single" w:sz="4" w:space="0" w:color="auto"/>
              <w:bottom w:val="single" w:sz="4" w:space="0" w:color="000000"/>
              <w:right w:val="single" w:sz="4" w:space="0" w:color="000000"/>
            </w:tcBorders>
            <w:shd w:val="clear" w:color="auto" w:fill="auto"/>
          </w:tcPr>
          <w:p w:rsidR="00553C9B" w:rsidRDefault="00553C9B" w:rsidP="00782F5C">
            <w:pPr>
              <w:spacing w:after="0" w:line="240" w:lineRule="auto"/>
              <w:jc w:val="both"/>
              <w:rPr>
                <w:rFonts w:ascii="Times New Roman" w:hAnsi="Times New Roman" w:cs="Times New Roman"/>
                <w:sz w:val="16"/>
                <w:szCs w:val="16"/>
              </w:rPr>
            </w:pPr>
            <w:r>
              <w:rPr>
                <w:rFonts w:ascii="Times New Roman" w:hAnsi="Times New Roman" w:cs="Times New Roman"/>
                <w:sz w:val="16"/>
                <w:szCs w:val="16"/>
              </w:rPr>
              <w:t>72-002163</w:t>
            </w:r>
          </w:p>
        </w:tc>
        <w:tc>
          <w:tcPr>
            <w:tcW w:w="1033" w:type="pct"/>
            <w:gridSpan w:val="3"/>
            <w:tcBorders>
              <w:top w:val="single" w:sz="4" w:space="0" w:color="000000"/>
              <w:left w:val="single" w:sz="4" w:space="0" w:color="000000"/>
              <w:bottom w:val="single" w:sz="4" w:space="0" w:color="000000"/>
              <w:right w:val="single" w:sz="4" w:space="0" w:color="000000"/>
            </w:tcBorders>
            <w:shd w:val="clear" w:color="auto" w:fill="auto"/>
          </w:tcPr>
          <w:p w:rsidR="00553C9B" w:rsidRPr="00553C9B" w:rsidRDefault="00553C9B" w:rsidP="00782F5C">
            <w:pPr>
              <w:rPr>
                <w:rFonts w:ascii="Times New Roman" w:hAnsi="Times New Roman" w:cs="Times New Roman"/>
                <w:sz w:val="16"/>
                <w:szCs w:val="16"/>
              </w:rPr>
            </w:pPr>
            <w:r>
              <w:rPr>
                <w:rFonts w:ascii="Times New Roman" w:hAnsi="Times New Roman" w:cs="Times New Roman"/>
                <w:sz w:val="16"/>
                <w:szCs w:val="16"/>
              </w:rPr>
              <w:t xml:space="preserve">Скутер </w:t>
            </w:r>
            <w:proofErr w:type="spellStart"/>
            <w:r>
              <w:rPr>
                <w:rFonts w:ascii="Times New Roman" w:hAnsi="Times New Roman" w:cs="Times New Roman"/>
                <w:sz w:val="16"/>
                <w:szCs w:val="16"/>
                <w:lang w:val="en-US"/>
              </w:rPr>
              <w:t>Raser</w:t>
            </w:r>
            <w:proofErr w:type="spellEnd"/>
            <w:r w:rsidRPr="00553C9B">
              <w:rPr>
                <w:rFonts w:ascii="Times New Roman" w:hAnsi="Times New Roman" w:cs="Times New Roman"/>
                <w:sz w:val="16"/>
                <w:szCs w:val="16"/>
              </w:rPr>
              <w:t xml:space="preserve"> </w:t>
            </w:r>
            <w:r>
              <w:rPr>
                <w:rFonts w:ascii="Times New Roman" w:hAnsi="Times New Roman" w:cs="Times New Roman"/>
                <w:sz w:val="16"/>
                <w:szCs w:val="16"/>
                <w:lang w:val="en-US"/>
              </w:rPr>
              <w:t>RC</w:t>
            </w:r>
            <w:r w:rsidRPr="00553C9B">
              <w:rPr>
                <w:rFonts w:ascii="Times New Roman" w:hAnsi="Times New Roman" w:cs="Times New Roman"/>
                <w:sz w:val="16"/>
                <w:szCs w:val="16"/>
              </w:rPr>
              <w:t xml:space="preserve"> 1505-15</w:t>
            </w:r>
            <w:r>
              <w:rPr>
                <w:rFonts w:ascii="Times New Roman" w:hAnsi="Times New Roman" w:cs="Times New Roman"/>
                <w:sz w:val="16"/>
                <w:szCs w:val="16"/>
              </w:rPr>
              <w:t xml:space="preserve"> без государственного регистрационного знака, светло-зеленого цвета,</w:t>
            </w:r>
            <w:r w:rsidRPr="00553C9B">
              <w:rPr>
                <w:rFonts w:ascii="Times New Roman" w:eastAsia="Times New Roman" w:hAnsi="Times New Roman" w:cs="Times New Roman"/>
                <w:color w:val="000000"/>
                <w:sz w:val="16"/>
                <w:szCs w:val="16"/>
                <w:lang w:eastAsia="en-US"/>
              </w:rPr>
              <w:t xml:space="preserve"> </w:t>
            </w:r>
            <w:r>
              <w:rPr>
                <w:rFonts w:ascii="Times New Roman" w:eastAsia="Times New Roman" w:hAnsi="Times New Roman" w:cs="Times New Roman"/>
                <w:color w:val="000000"/>
                <w:sz w:val="16"/>
                <w:szCs w:val="16"/>
                <w:lang w:val="en-US" w:eastAsia="en-US"/>
              </w:rPr>
              <w:t>VIN</w:t>
            </w:r>
            <w:r w:rsidRPr="00553C9B">
              <w:rPr>
                <w:rFonts w:ascii="Times New Roman" w:eastAsia="Times New Roman" w:hAnsi="Times New Roman" w:cs="Times New Roman"/>
                <w:color w:val="000000"/>
                <w:sz w:val="16"/>
                <w:szCs w:val="16"/>
                <w:lang w:eastAsia="en-US"/>
              </w:rPr>
              <w:t xml:space="preserve"> </w:t>
            </w:r>
            <w:r>
              <w:rPr>
                <w:rFonts w:ascii="Times New Roman" w:eastAsia="Times New Roman" w:hAnsi="Times New Roman" w:cs="Times New Roman"/>
                <w:color w:val="000000"/>
                <w:sz w:val="16"/>
                <w:szCs w:val="16"/>
                <w:lang w:val="en-US" w:eastAsia="en-US"/>
              </w:rPr>
              <w:t>Z</w:t>
            </w:r>
            <w:r w:rsidRPr="00553C9B">
              <w:rPr>
                <w:rFonts w:ascii="Times New Roman" w:eastAsia="Times New Roman" w:hAnsi="Times New Roman" w:cs="Times New Roman"/>
                <w:color w:val="000000"/>
                <w:sz w:val="16"/>
                <w:szCs w:val="16"/>
                <w:lang w:eastAsia="en-US"/>
              </w:rPr>
              <w:t>9</w:t>
            </w:r>
            <w:r>
              <w:rPr>
                <w:rFonts w:ascii="Times New Roman" w:eastAsia="Times New Roman" w:hAnsi="Times New Roman" w:cs="Times New Roman"/>
                <w:color w:val="000000"/>
                <w:sz w:val="16"/>
                <w:szCs w:val="16"/>
                <w:lang w:val="en-US" w:eastAsia="en-US"/>
              </w:rPr>
              <w:t>RM</w:t>
            </w:r>
            <w:r w:rsidRPr="00553C9B">
              <w:rPr>
                <w:rFonts w:ascii="Times New Roman" w:eastAsia="Times New Roman" w:hAnsi="Times New Roman" w:cs="Times New Roman"/>
                <w:color w:val="000000"/>
                <w:sz w:val="16"/>
                <w:szCs w:val="16"/>
                <w:lang w:eastAsia="en-US"/>
              </w:rPr>
              <w:t>33033</w:t>
            </w:r>
            <w:r>
              <w:rPr>
                <w:rFonts w:ascii="Times New Roman" w:eastAsia="Times New Roman" w:hAnsi="Times New Roman" w:cs="Times New Roman"/>
                <w:color w:val="000000"/>
                <w:sz w:val="16"/>
                <w:szCs w:val="16"/>
                <w:lang w:val="en-US" w:eastAsia="en-US"/>
              </w:rPr>
              <w:t>D</w:t>
            </w:r>
            <w:r w:rsidRPr="00553C9B">
              <w:rPr>
                <w:rFonts w:ascii="Times New Roman" w:eastAsia="Times New Roman" w:hAnsi="Times New Roman" w:cs="Times New Roman"/>
                <w:color w:val="000000"/>
                <w:sz w:val="16"/>
                <w:szCs w:val="16"/>
                <w:lang w:eastAsia="en-US"/>
              </w:rPr>
              <w:t>1002268</w:t>
            </w:r>
            <w:r>
              <w:rPr>
                <w:rFonts w:ascii="Times New Roman" w:eastAsia="Times New Roman" w:hAnsi="Times New Roman" w:cs="Times New Roman"/>
                <w:color w:val="000000"/>
                <w:sz w:val="16"/>
                <w:szCs w:val="16"/>
                <w:lang w:eastAsia="en-US"/>
              </w:rPr>
              <w:t xml:space="preserve">. </w:t>
            </w:r>
            <w:r w:rsidRPr="00553C9B">
              <w:rPr>
                <w:rFonts w:ascii="Times New Roman" w:hAnsi="Times New Roman" w:cs="Times New Roman"/>
                <w:sz w:val="16"/>
                <w:szCs w:val="16"/>
              </w:rPr>
              <w:t xml:space="preserve"> </w:t>
            </w:r>
          </w:p>
        </w:tc>
        <w:tc>
          <w:tcPr>
            <w:tcW w:w="461" w:type="pct"/>
            <w:tcBorders>
              <w:top w:val="single" w:sz="4" w:space="0" w:color="000000"/>
              <w:left w:val="single" w:sz="4" w:space="0" w:color="000000"/>
              <w:bottom w:val="single" w:sz="4" w:space="0" w:color="000000"/>
              <w:right w:val="single" w:sz="4" w:space="0" w:color="000000"/>
            </w:tcBorders>
            <w:vAlign w:val="center"/>
          </w:tcPr>
          <w:p w:rsidR="00553C9B" w:rsidRPr="00553C9B" w:rsidRDefault="00553C9B" w:rsidP="00782F5C">
            <w:pPr>
              <w:spacing w:after="0" w:line="240" w:lineRule="auto"/>
              <w:jc w:val="center"/>
              <w:rPr>
                <w:rFonts w:ascii="Times New Roman" w:hAnsi="Times New Roman" w:cs="Times New Roman"/>
                <w:sz w:val="16"/>
                <w:szCs w:val="16"/>
              </w:rPr>
            </w:pPr>
            <w:r>
              <w:rPr>
                <w:rFonts w:ascii="Times New Roman" w:hAnsi="Times New Roman" w:cs="Times New Roman"/>
                <w:sz w:val="16"/>
                <w:szCs w:val="16"/>
                <w:lang w:val="en-US"/>
              </w:rPr>
              <w:t xml:space="preserve">1 </w:t>
            </w:r>
            <w:r>
              <w:rPr>
                <w:rFonts w:ascii="Times New Roman" w:hAnsi="Times New Roman" w:cs="Times New Roman"/>
                <w:sz w:val="16"/>
                <w:szCs w:val="16"/>
              </w:rPr>
              <w:t>шт.</w:t>
            </w:r>
          </w:p>
        </w:tc>
        <w:tc>
          <w:tcPr>
            <w:tcW w:w="720" w:type="pct"/>
            <w:tcBorders>
              <w:top w:val="single" w:sz="4" w:space="0" w:color="000000"/>
              <w:left w:val="single" w:sz="4" w:space="0" w:color="000000"/>
              <w:bottom w:val="single" w:sz="4" w:space="0" w:color="000000"/>
              <w:right w:val="single" w:sz="4" w:space="0" w:color="auto"/>
            </w:tcBorders>
            <w:shd w:val="clear" w:color="auto" w:fill="auto"/>
            <w:vAlign w:val="center"/>
          </w:tcPr>
          <w:p w:rsidR="00553C9B" w:rsidRDefault="00553C9B" w:rsidP="00782F5C">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55 000,00</w:t>
            </w:r>
          </w:p>
        </w:tc>
        <w:tc>
          <w:tcPr>
            <w:tcW w:w="516" w:type="pct"/>
            <w:tcBorders>
              <w:top w:val="single" w:sz="4" w:space="0" w:color="000000"/>
              <w:left w:val="single" w:sz="4" w:space="0" w:color="000000"/>
              <w:bottom w:val="single" w:sz="4" w:space="0" w:color="000000"/>
              <w:right w:val="single" w:sz="4" w:space="0" w:color="auto"/>
            </w:tcBorders>
            <w:shd w:val="clear" w:color="auto" w:fill="auto"/>
            <w:vAlign w:val="center"/>
          </w:tcPr>
          <w:p w:rsidR="00553C9B" w:rsidRDefault="00553C9B" w:rsidP="00782F5C">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5</w:t>
            </w:r>
            <w:r w:rsidR="00194474">
              <w:rPr>
                <w:rFonts w:ascii="Times New Roman" w:hAnsi="Times New Roman" w:cs="Times New Roman"/>
                <w:sz w:val="16"/>
                <w:szCs w:val="16"/>
                <w:lang w:val="en-US"/>
              </w:rPr>
              <w:t xml:space="preserve"> </w:t>
            </w:r>
            <w:r>
              <w:rPr>
                <w:rFonts w:ascii="Times New Roman" w:hAnsi="Times New Roman" w:cs="Times New Roman"/>
                <w:sz w:val="16"/>
                <w:szCs w:val="16"/>
              </w:rPr>
              <w:t>500,00</w:t>
            </w:r>
          </w:p>
        </w:tc>
        <w:tc>
          <w:tcPr>
            <w:tcW w:w="725" w:type="pct"/>
            <w:tcBorders>
              <w:top w:val="single" w:sz="4" w:space="0" w:color="000000"/>
              <w:left w:val="single" w:sz="4" w:space="0" w:color="auto"/>
              <w:bottom w:val="single" w:sz="4" w:space="0" w:color="000000"/>
              <w:right w:val="single" w:sz="4" w:space="0" w:color="auto"/>
            </w:tcBorders>
            <w:shd w:val="clear" w:color="auto" w:fill="auto"/>
          </w:tcPr>
          <w:p w:rsidR="00553C9B" w:rsidRPr="00202A4A" w:rsidRDefault="00553C9B" w:rsidP="00782F5C">
            <w:pPr>
              <w:spacing w:after="0" w:line="240" w:lineRule="auto"/>
              <w:rPr>
                <w:rFonts w:ascii="Times New Roman" w:hAnsi="Times New Roman" w:cs="Times New Roman"/>
                <w:sz w:val="16"/>
                <w:szCs w:val="16"/>
              </w:rPr>
            </w:pPr>
            <w:r>
              <w:rPr>
                <w:rFonts w:ascii="Times New Roman" w:hAnsi="Times New Roman" w:cs="Times New Roman"/>
                <w:sz w:val="16"/>
                <w:szCs w:val="16"/>
              </w:rPr>
              <w:t>Прямое назначение</w:t>
            </w:r>
          </w:p>
        </w:tc>
        <w:tc>
          <w:tcPr>
            <w:tcW w:w="741" w:type="pct"/>
            <w:tcBorders>
              <w:top w:val="single" w:sz="4" w:space="0" w:color="000000"/>
              <w:left w:val="single" w:sz="4" w:space="0" w:color="auto"/>
              <w:bottom w:val="single" w:sz="4" w:space="0" w:color="000000"/>
              <w:right w:val="single" w:sz="4" w:space="0" w:color="000000"/>
            </w:tcBorders>
            <w:shd w:val="clear" w:color="auto" w:fill="auto"/>
          </w:tcPr>
          <w:p w:rsidR="00553C9B" w:rsidRDefault="00553C9B" w:rsidP="00782F5C">
            <w:pPr>
              <w:rPr>
                <w:rFonts w:ascii="Times New Roman" w:eastAsia="Times New Roman" w:hAnsi="Times New Roman" w:cs="Times New Roman"/>
                <w:color w:val="000000"/>
                <w:sz w:val="16"/>
                <w:szCs w:val="16"/>
                <w:lang w:eastAsia="en-US"/>
              </w:rPr>
            </w:pPr>
            <w:r w:rsidRPr="00B559ED">
              <w:rPr>
                <w:rFonts w:ascii="Times New Roman" w:eastAsia="Times New Roman" w:hAnsi="Times New Roman" w:cs="Times New Roman"/>
                <w:color w:val="000000"/>
                <w:sz w:val="16"/>
                <w:szCs w:val="16"/>
                <w:lang w:eastAsia="en-US"/>
              </w:rPr>
              <w:t>г. Тюмень, ул. Харьковская, д.87А</w:t>
            </w:r>
          </w:p>
        </w:tc>
      </w:tr>
      <w:tr w:rsidR="003F2639" w:rsidRPr="003F2639" w:rsidTr="00782F5C">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tblPrEx>
        <w:trPr>
          <w:trHeight w:val="609"/>
          <w:jc w:val="center"/>
        </w:trPr>
        <w:tc>
          <w:tcPr>
            <w:tcW w:w="248" w:type="pct"/>
            <w:tcBorders>
              <w:top w:val="single" w:sz="4" w:space="0" w:color="000000"/>
              <w:left w:val="single" w:sz="4" w:space="0" w:color="000000"/>
              <w:bottom w:val="single" w:sz="4" w:space="0" w:color="000000"/>
              <w:right w:val="single" w:sz="4" w:space="0" w:color="auto"/>
            </w:tcBorders>
            <w:shd w:val="clear" w:color="auto" w:fill="auto"/>
            <w:vAlign w:val="center"/>
          </w:tcPr>
          <w:p w:rsidR="003F2639" w:rsidRDefault="002A0F9C" w:rsidP="00782F5C">
            <w:pPr>
              <w:spacing w:after="0" w:line="240" w:lineRule="auto"/>
              <w:jc w:val="center"/>
              <w:rPr>
                <w:rFonts w:ascii="Times New Roman" w:eastAsia="Times New Roman" w:hAnsi="Times New Roman" w:cs="Times New Roman"/>
                <w:sz w:val="16"/>
                <w:szCs w:val="16"/>
                <w:lang w:eastAsia="en-US"/>
              </w:rPr>
            </w:pPr>
            <w:r>
              <w:rPr>
                <w:rFonts w:ascii="Times New Roman" w:eastAsia="Times New Roman" w:hAnsi="Times New Roman" w:cs="Times New Roman"/>
                <w:sz w:val="16"/>
                <w:szCs w:val="16"/>
                <w:lang w:eastAsia="en-US"/>
              </w:rPr>
              <w:t>2</w:t>
            </w:r>
          </w:p>
        </w:tc>
        <w:tc>
          <w:tcPr>
            <w:tcW w:w="556" w:type="pct"/>
            <w:tcBorders>
              <w:top w:val="single" w:sz="4" w:space="0" w:color="000000"/>
              <w:left w:val="single" w:sz="4" w:space="0" w:color="auto"/>
              <w:bottom w:val="single" w:sz="4" w:space="0" w:color="000000"/>
              <w:right w:val="single" w:sz="4" w:space="0" w:color="000000"/>
            </w:tcBorders>
            <w:shd w:val="clear" w:color="auto" w:fill="auto"/>
          </w:tcPr>
          <w:p w:rsidR="003F2639" w:rsidRPr="003F2639" w:rsidRDefault="003F2639" w:rsidP="00782F5C">
            <w:pPr>
              <w:spacing w:after="0" w:line="240" w:lineRule="auto"/>
              <w:jc w:val="both"/>
              <w:rPr>
                <w:rFonts w:ascii="Times New Roman" w:hAnsi="Times New Roman" w:cs="Times New Roman"/>
                <w:sz w:val="16"/>
                <w:szCs w:val="16"/>
                <w:lang w:val="en-US"/>
              </w:rPr>
            </w:pPr>
            <w:r>
              <w:rPr>
                <w:rFonts w:ascii="Times New Roman" w:hAnsi="Times New Roman" w:cs="Times New Roman"/>
                <w:sz w:val="16"/>
                <w:szCs w:val="16"/>
                <w:lang w:val="en-US"/>
              </w:rPr>
              <w:t>72-004518</w:t>
            </w:r>
          </w:p>
        </w:tc>
        <w:tc>
          <w:tcPr>
            <w:tcW w:w="1033" w:type="pct"/>
            <w:gridSpan w:val="3"/>
            <w:tcBorders>
              <w:top w:val="single" w:sz="4" w:space="0" w:color="000000"/>
              <w:left w:val="single" w:sz="4" w:space="0" w:color="000000"/>
              <w:bottom w:val="single" w:sz="4" w:space="0" w:color="000000"/>
              <w:right w:val="single" w:sz="4" w:space="0" w:color="000000"/>
            </w:tcBorders>
            <w:shd w:val="clear" w:color="auto" w:fill="auto"/>
          </w:tcPr>
          <w:p w:rsidR="003F2639" w:rsidRPr="003F2639" w:rsidRDefault="003F2639" w:rsidP="00782F5C">
            <w:pPr>
              <w:rPr>
                <w:rFonts w:ascii="Times New Roman" w:hAnsi="Times New Roman" w:cs="Times New Roman"/>
                <w:sz w:val="16"/>
                <w:szCs w:val="16"/>
                <w:lang w:val="en-US"/>
              </w:rPr>
            </w:pPr>
            <w:r>
              <w:rPr>
                <w:rFonts w:ascii="Times New Roman" w:hAnsi="Times New Roman" w:cs="Times New Roman"/>
                <w:sz w:val="16"/>
                <w:szCs w:val="16"/>
              </w:rPr>
              <w:t>Автомобиль</w:t>
            </w:r>
            <w:r w:rsidRPr="003F2639">
              <w:rPr>
                <w:rFonts w:ascii="Times New Roman" w:hAnsi="Times New Roman" w:cs="Times New Roman"/>
                <w:sz w:val="16"/>
                <w:szCs w:val="16"/>
                <w:lang w:val="en-US"/>
              </w:rPr>
              <w:t xml:space="preserve"> </w:t>
            </w:r>
            <w:r>
              <w:rPr>
                <w:rFonts w:ascii="Times New Roman" w:hAnsi="Times New Roman" w:cs="Times New Roman"/>
                <w:sz w:val="16"/>
                <w:szCs w:val="16"/>
                <w:lang w:val="en-US"/>
              </w:rPr>
              <w:t>LADA VESTA GEL110,  VIN XTAGFL110HY090872,</w:t>
            </w:r>
            <w:r w:rsidRPr="003F2639">
              <w:rPr>
                <w:rFonts w:ascii="Times New Roman" w:hAnsi="Times New Roman" w:cs="Times New Roman"/>
                <w:sz w:val="16"/>
                <w:szCs w:val="16"/>
                <w:lang w:val="en-US"/>
              </w:rPr>
              <w:t xml:space="preserve">  2017 </w:t>
            </w:r>
            <w:r>
              <w:rPr>
                <w:rFonts w:ascii="Times New Roman" w:hAnsi="Times New Roman" w:cs="Times New Roman"/>
                <w:sz w:val="16"/>
                <w:szCs w:val="16"/>
              </w:rPr>
              <w:t>г</w:t>
            </w:r>
            <w:r w:rsidRPr="003F2639">
              <w:rPr>
                <w:rFonts w:ascii="Times New Roman" w:hAnsi="Times New Roman" w:cs="Times New Roman"/>
                <w:sz w:val="16"/>
                <w:szCs w:val="16"/>
                <w:lang w:val="en-US"/>
              </w:rPr>
              <w:t>.</w:t>
            </w:r>
            <w:r>
              <w:rPr>
                <w:rFonts w:ascii="Times New Roman" w:hAnsi="Times New Roman" w:cs="Times New Roman"/>
                <w:sz w:val="16"/>
                <w:szCs w:val="16"/>
              </w:rPr>
              <w:t>в</w:t>
            </w:r>
            <w:r w:rsidRPr="003F2639">
              <w:rPr>
                <w:rFonts w:ascii="Times New Roman" w:hAnsi="Times New Roman" w:cs="Times New Roman"/>
                <w:sz w:val="16"/>
                <w:szCs w:val="16"/>
                <w:lang w:val="en-US"/>
              </w:rPr>
              <w:t xml:space="preserve">., </w:t>
            </w:r>
            <w:r>
              <w:rPr>
                <w:rFonts w:ascii="Times New Roman" w:hAnsi="Times New Roman" w:cs="Times New Roman"/>
                <w:sz w:val="16"/>
                <w:szCs w:val="16"/>
              </w:rPr>
              <w:t>цвет</w:t>
            </w:r>
            <w:r w:rsidRPr="003F2639">
              <w:rPr>
                <w:rFonts w:ascii="Times New Roman" w:hAnsi="Times New Roman" w:cs="Times New Roman"/>
                <w:sz w:val="16"/>
                <w:szCs w:val="16"/>
                <w:lang w:val="en-US"/>
              </w:rPr>
              <w:t xml:space="preserve"> </w:t>
            </w:r>
            <w:r>
              <w:rPr>
                <w:rFonts w:ascii="Times New Roman" w:hAnsi="Times New Roman" w:cs="Times New Roman"/>
                <w:sz w:val="16"/>
                <w:szCs w:val="16"/>
              </w:rPr>
              <w:t>серебристый</w:t>
            </w:r>
          </w:p>
        </w:tc>
        <w:tc>
          <w:tcPr>
            <w:tcW w:w="461" w:type="pct"/>
            <w:tcBorders>
              <w:top w:val="single" w:sz="4" w:space="0" w:color="000000"/>
              <w:left w:val="single" w:sz="4" w:space="0" w:color="000000"/>
              <w:bottom w:val="single" w:sz="4" w:space="0" w:color="000000"/>
              <w:right w:val="single" w:sz="4" w:space="0" w:color="000000"/>
            </w:tcBorders>
            <w:vAlign w:val="center"/>
          </w:tcPr>
          <w:p w:rsidR="003F2639" w:rsidRPr="003F2639" w:rsidRDefault="003F2639" w:rsidP="00782F5C">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1 шт.</w:t>
            </w:r>
          </w:p>
        </w:tc>
        <w:tc>
          <w:tcPr>
            <w:tcW w:w="720" w:type="pct"/>
            <w:tcBorders>
              <w:top w:val="single" w:sz="4" w:space="0" w:color="000000"/>
              <w:left w:val="single" w:sz="4" w:space="0" w:color="000000"/>
              <w:bottom w:val="single" w:sz="4" w:space="0" w:color="000000"/>
              <w:right w:val="single" w:sz="4" w:space="0" w:color="auto"/>
            </w:tcBorders>
            <w:shd w:val="clear" w:color="auto" w:fill="auto"/>
            <w:vAlign w:val="center"/>
          </w:tcPr>
          <w:p w:rsidR="003F2639" w:rsidRPr="003F2639" w:rsidRDefault="003F2639" w:rsidP="00782F5C">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689 000,00</w:t>
            </w:r>
          </w:p>
        </w:tc>
        <w:tc>
          <w:tcPr>
            <w:tcW w:w="516" w:type="pct"/>
            <w:tcBorders>
              <w:top w:val="single" w:sz="4" w:space="0" w:color="000000"/>
              <w:left w:val="single" w:sz="4" w:space="0" w:color="000000"/>
              <w:bottom w:val="single" w:sz="4" w:space="0" w:color="000000"/>
              <w:right w:val="single" w:sz="4" w:space="0" w:color="auto"/>
            </w:tcBorders>
            <w:shd w:val="clear" w:color="auto" w:fill="auto"/>
            <w:vAlign w:val="center"/>
          </w:tcPr>
          <w:p w:rsidR="003F2639" w:rsidRPr="003F2639" w:rsidRDefault="003F2639" w:rsidP="00782F5C">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68 900,00</w:t>
            </w:r>
          </w:p>
        </w:tc>
        <w:tc>
          <w:tcPr>
            <w:tcW w:w="725" w:type="pct"/>
            <w:tcBorders>
              <w:top w:val="single" w:sz="4" w:space="0" w:color="000000"/>
              <w:left w:val="single" w:sz="4" w:space="0" w:color="auto"/>
              <w:bottom w:val="single" w:sz="4" w:space="0" w:color="000000"/>
              <w:right w:val="single" w:sz="4" w:space="0" w:color="auto"/>
            </w:tcBorders>
            <w:shd w:val="clear" w:color="auto" w:fill="auto"/>
          </w:tcPr>
          <w:p w:rsidR="003F2639" w:rsidRPr="00202A4A" w:rsidRDefault="003F2639" w:rsidP="00350184">
            <w:pPr>
              <w:spacing w:after="0" w:line="240" w:lineRule="auto"/>
              <w:rPr>
                <w:rFonts w:ascii="Times New Roman" w:hAnsi="Times New Roman" w:cs="Times New Roman"/>
                <w:sz w:val="16"/>
                <w:szCs w:val="16"/>
              </w:rPr>
            </w:pPr>
            <w:r>
              <w:rPr>
                <w:rFonts w:ascii="Times New Roman" w:hAnsi="Times New Roman" w:cs="Times New Roman"/>
                <w:sz w:val="16"/>
                <w:szCs w:val="16"/>
              </w:rPr>
              <w:t>Прямое назначение</w:t>
            </w:r>
          </w:p>
        </w:tc>
        <w:tc>
          <w:tcPr>
            <w:tcW w:w="741" w:type="pct"/>
            <w:tcBorders>
              <w:top w:val="single" w:sz="4" w:space="0" w:color="000000"/>
              <w:left w:val="single" w:sz="4" w:space="0" w:color="auto"/>
              <w:bottom w:val="single" w:sz="4" w:space="0" w:color="000000"/>
              <w:right w:val="single" w:sz="4" w:space="0" w:color="000000"/>
            </w:tcBorders>
            <w:shd w:val="clear" w:color="auto" w:fill="auto"/>
          </w:tcPr>
          <w:p w:rsidR="003F2639" w:rsidRDefault="003F2639" w:rsidP="00350184">
            <w:pPr>
              <w:rPr>
                <w:rFonts w:ascii="Times New Roman" w:eastAsia="Times New Roman" w:hAnsi="Times New Roman" w:cs="Times New Roman"/>
                <w:color w:val="000000"/>
                <w:sz w:val="16"/>
                <w:szCs w:val="16"/>
                <w:lang w:eastAsia="en-US"/>
              </w:rPr>
            </w:pPr>
            <w:r w:rsidRPr="00B559ED">
              <w:rPr>
                <w:rFonts w:ascii="Times New Roman" w:eastAsia="Times New Roman" w:hAnsi="Times New Roman" w:cs="Times New Roman"/>
                <w:color w:val="000000"/>
                <w:sz w:val="16"/>
                <w:szCs w:val="16"/>
                <w:lang w:eastAsia="en-US"/>
              </w:rPr>
              <w:t>г. Тюмень, ул. Харьковская, д.87А</w:t>
            </w:r>
          </w:p>
        </w:tc>
      </w:tr>
      <w:tr w:rsidR="00827A95" w:rsidRPr="001B3C28" w:rsidTr="00782F5C">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tblPrEx>
        <w:trPr>
          <w:trHeight w:val="609"/>
          <w:jc w:val="center"/>
        </w:trPr>
        <w:tc>
          <w:tcPr>
            <w:tcW w:w="248" w:type="pct"/>
            <w:tcBorders>
              <w:top w:val="single" w:sz="4" w:space="0" w:color="000000"/>
              <w:left w:val="single" w:sz="4" w:space="0" w:color="000000"/>
              <w:bottom w:val="single" w:sz="4" w:space="0" w:color="000000"/>
              <w:right w:val="single" w:sz="4" w:space="0" w:color="auto"/>
            </w:tcBorders>
            <w:shd w:val="clear" w:color="auto" w:fill="auto"/>
            <w:vAlign w:val="center"/>
          </w:tcPr>
          <w:p w:rsidR="00827A95" w:rsidRPr="002A0F9C" w:rsidRDefault="002A0F9C" w:rsidP="00782F5C">
            <w:pPr>
              <w:spacing w:after="0" w:line="240" w:lineRule="auto"/>
              <w:jc w:val="center"/>
              <w:rPr>
                <w:rFonts w:ascii="Times New Roman" w:eastAsia="Times New Roman" w:hAnsi="Times New Roman" w:cs="Times New Roman"/>
                <w:sz w:val="16"/>
                <w:szCs w:val="16"/>
                <w:lang w:eastAsia="en-US"/>
              </w:rPr>
            </w:pPr>
            <w:r>
              <w:rPr>
                <w:rFonts w:ascii="Times New Roman" w:eastAsia="Times New Roman" w:hAnsi="Times New Roman" w:cs="Times New Roman"/>
                <w:sz w:val="16"/>
                <w:szCs w:val="16"/>
                <w:lang w:eastAsia="en-US"/>
              </w:rPr>
              <w:t>3</w:t>
            </w:r>
          </w:p>
        </w:tc>
        <w:tc>
          <w:tcPr>
            <w:tcW w:w="556" w:type="pct"/>
            <w:tcBorders>
              <w:top w:val="single" w:sz="4" w:space="0" w:color="000000"/>
              <w:left w:val="single" w:sz="4" w:space="0" w:color="auto"/>
              <w:bottom w:val="single" w:sz="4" w:space="0" w:color="000000"/>
              <w:right w:val="single" w:sz="4" w:space="0" w:color="000000"/>
            </w:tcBorders>
            <w:shd w:val="clear" w:color="auto" w:fill="auto"/>
          </w:tcPr>
          <w:p w:rsidR="00827A95" w:rsidRPr="001B3C28" w:rsidRDefault="001B3C28" w:rsidP="00782F5C">
            <w:pPr>
              <w:spacing w:after="0" w:line="240" w:lineRule="auto"/>
              <w:jc w:val="both"/>
              <w:rPr>
                <w:rFonts w:ascii="Times New Roman" w:hAnsi="Times New Roman" w:cs="Times New Roman"/>
                <w:sz w:val="16"/>
                <w:szCs w:val="16"/>
              </w:rPr>
            </w:pPr>
            <w:r>
              <w:rPr>
                <w:rFonts w:ascii="Times New Roman" w:hAnsi="Times New Roman" w:cs="Times New Roman"/>
                <w:sz w:val="16"/>
                <w:szCs w:val="16"/>
              </w:rPr>
              <w:t>72-006413</w:t>
            </w:r>
          </w:p>
        </w:tc>
        <w:tc>
          <w:tcPr>
            <w:tcW w:w="1033" w:type="pct"/>
            <w:gridSpan w:val="3"/>
            <w:tcBorders>
              <w:top w:val="single" w:sz="4" w:space="0" w:color="000000"/>
              <w:left w:val="single" w:sz="4" w:space="0" w:color="000000"/>
              <w:bottom w:val="single" w:sz="4" w:space="0" w:color="000000"/>
              <w:right w:val="single" w:sz="4" w:space="0" w:color="000000"/>
            </w:tcBorders>
            <w:shd w:val="clear" w:color="auto" w:fill="auto"/>
          </w:tcPr>
          <w:p w:rsidR="00827A95" w:rsidRPr="001B3C28" w:rsidRDefault="001B3C28" w:rsidP="00782F5C">
            <w:pPr>
              <w:rPr>
                <w:rFonts w:ascii="Times New Roman" w:hAnsi="Times New Roman" w:cs="Times New Roman"/>
                <w:sz w:val="16"/>
                <w:szCs w:val="16"/>
                <w:lang w:val="en-US"/>
              </w:rPr>
            </w:pPr>
            <w:r>
              <w:rPr>
                <w:rFonts w:ascii="Times New Roman" w:hAnsi="Times New Roman" w:cs="Times New Roman"/>
                <w:sz w:val="16"/>
                <w:szCs w:val="16"/>
              </w:rPr>
              <w:t xml:space="preserve">Автомобиль </w:t>
            </w:r>
            <w:proofErr w:type="spellStart"/>
            <w:r>
              <w:rPr>
                <w:rFonts w:ascii="Times New Roman" w:hAnsi="Times New Roman" w:cs="Times New Roman"/>
                <w:sz w:val="16"/>
                <w:szCs w:val="16"/>
              </w:rPr>
              <w:t>Чери</w:t>
            </w:r>
            <w:proofErr w:type="spellEnd"/>
            <w:r>
              <w:rPr>
                <w:rFonts w:ascii="Times New Roman" w:hAnsi="Times New Roman" w:cs="Times New Roman"/>
                <w:sz w:val="16"/>
                <w:szCs w:val="16"/>
              </w:rPr>
              <w:t xml:space="preserve"> Т11 </w:t>
            </w:r>
            <w:proofErr w:type="spellStart"/>
            <w:r>
              <w:rPr>
                <w:rFonts w:ascii="Times New Roman" w:hAnsi="Times New Roman" w:cs="Times New Roman"/>
                <w:sz w:val="16"/>
                <w:szCs w:val="16"/>
                <w:lang w:val="en-US"/>
              </w:rPr>
              <w:t>Tiggo</w:t>
            </w:r>
            <w:proofErr w:type="spellEnd"/>
            <w:r>
              <w:rPr>
                <w:rFonts w:ascii="Times New Roman" w:hAnsi="Times New Roman" w:cs="Times New Roman"/>
                <w:sz w:val="16"/>
                <w:szCs w:val="16"/>
              </w:rPr>
              <w:t xml:space="preserve">, </w:t>
            </w:r>
            <w:proofErr w:type="spellStart"/>
            <w:r>
              <w:rPr>
                <w:rFonts w:ascii="Times New Roman" w:hAnsi="Times New Roman" w:cs="Times New Roman"/>
                <w:sz w:val="16"/>
                <w:szCs w:val="16"/>
              </w:rPr>
              <w:t>г</w:t>
            </w:r>
            <w:proofErr w:type="gramStart"/>
            <w:r>
              <w:rPr>
                <w:rFonts w:ascii="Times New Roman" w:hAnsi="Times New Roman" w:cs="Times New Roman"/>
                <w:sz w:val="16"/>
                <w:szCs w:val="16"/>
              </w:rPr>
              <w:t>.н</w:t>
            </w:r>
            <w:proofErr w:type="spellEnd"/>
            <w:proofErr w:type="gramEnd"/>
            <w:r>
              <w:rPr>
                <w:rFonts w:ascii="Times New Roman" w:hAnsi="Times New Roman" w:cs="Times New Roman"/>
                <w:sz w:val="16"/>
                <w:szCs w:val="16"/>
              </w:rPr>
              <w:t xml:space="preserve"> О513ОР72, 2012 г.в.. </w:t>
            </w:r>
            <w:r>
              <w:rPr>
                <w:rFonts w:ascii="Times New Roman" w:hAnsi="Times New Roman" w:cs="Times New Roman"/>
                <w:sz w:val="16"/>
                <w:szCs w:val="16"/>
                <w:lang w:val="en-US"/>
              </w:rPr>
              <w:t>VIN LVVDB11B7CD290452</w:t>
            </w:r>
          </w:p>
        </w:tc>
        <w:tc>
          <w:tcPr>
            <w:tcW w:w="461" w:type="pct"/>
            <w:tcBorders>
              <w:top w:val="single" w:sz="4" w:space="0" w:color="000000"/>
              <w:left w:val="single" w:sz="4" w:space="0" w:color="000000"/>
              <w:bottom w:val="single" w:sz="4" w:space="0" w:color="000000"/>
              <w:right w:val="single" w:sz="4" w:space="0" w:color="000000"/>
            </w:tcBorders>
            <w:vAlign w:val="center"/>
          </w:tcPr>
          <w:p w:rsidR="00827A95" w:rsidRPr="001B3C28" w:rsidRDefault="001B3C28" w:rsidP="00782F5C">
            <w:pPr>
              <w:spacing w:after="0" w:line="240" w:lineRule="auto"/>
              <w:jc w:val="center"/>
              <w:rPr>
                <w:rFonts w:ascii="Times New Roman" w:hAnsi="Times New Roman" w:cs="Times New Roman"/>
                <w:sz w:val="16"/>
                <w:szCs w:val="16"/>
              </w:rPr>
            </w:pPr>
            <w:r>
              <w:rPr>
                <w:rFonts w:ascii="Times New Roman" w:hAnsi="Times New Roman" w:cs="Times New Roman"/>
                <w:sz w:val="16"/>
                <w:szCs w:val="16"/>
                <w:lang w:val="en-US"/>
              </w:rPr>
              <w:t xml:space="preserve">1 </w:t>
            </w:r>
            <w:r>
              <w:rPr>
                <w:rFonts w:ascii="Times New Roman" w:hAnsi="Times New Roman" w:cs="Times New Roman"/>
                <w:sz w:val="16"/>
                <w:szCs w:val="16"/>
              </w:rPr>
              <w:t>шт.</w:t>
            </w:r>
          </w:p>
        </w:tc>
        <w:tc>
          <w:tcPr>
            <w:tcW w:w="720" w:type="pct"/>
            <w:tcBorders>
              <w:top w:val="single" w:sz="4" w:space="0" w:color="000000"/>
              <w:left w:val="single" w:sz="4" w:space="0" w:color="000000"/>
              <w:bottom w:val="single" w:sz="4" w:space="0" w:color="000000"/>
              <w:right w:val="single" w:sz="4" w:space="0" w:color="auto"/>
            </w:tcBorders>
            <w:shd w:val="clear" w:color="auto" w:fill="auto"/>
            <w:vAlign w:val="center"/>
          </w:tcPr>
          <w:p w:rsidR="00827A95" w:rsidRPr="001B3C28" w:rsidRDefault="001B3C28" w:rsidP="00782F5C">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76 000,00</w:t>
            </w:r>
          </w:p>
        </w:tc>
        <w:tc>
          <w:tcPr>
            <w:tcW w:w="516" w:type="pct"/>
            <w:tcBorders>
              <w:top w:val="single" w:sz="4" w:space="0" w:color="000000"/>
              <w:left w:val="single" w:sz="4" w:space="0" w:color="000000"/>
              <w:bottom w:val="single" w:sz="4" w:space="0" w:color="000000"/>
              <w:right w:val="single" w:sz="4" w:space="0" w:color="auto"/>
            </w:tcBorders>
            <w:shd w:val="clear" w:color="auto" w:fill="auto"/>
            <w:vAlign w:val="center"/>
          </w:tcPr>
          <w:p w:rsidR="00827A95" w:rsidRPr="001B3C28" w:rsidRDefault="001B3C28" w:rsidP="00782F5C">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7 600,00</w:t>
            </w:r>
          </w:p>
        </w:tc>
        <w:tc>
          <w:tcPr>
            <w:tcW w:w="725" w:type="pct"/>
            <w:tcBorders>
              <w:top w:val="single" w:sz="4" w:space="0" w:color="000000"/>
              <w:left w:val="single" w:sz="4" w:space="0" w:color="auto"/>
              <w:bottom w:val="single" w:sz="4" w:space="0" w:color="000000"/>
              <w:right w:val="single" w:sz="4" w:space="0" w:color="auto"/>
            </w:tcBorders>
            <w:shd w:val="clear" w:color="auto" w:fill="auto"/>
          </w:tcPr>
          <w:p w:rsidR="00827A95" w:rsidRPr="001B3C28" w:rsidRDefault="001B3C28" w:rsidP="00782F5C">
            <w:pPr>
              <w:spacing w:after="0" w:line="240" w:lineRule="auto"/>
              <w:rPr>
                <w:rFonts w:ascii="Times New Roman" w:hAnsi="Times New Roman" w:cs="Times New Roman"/>
                <w:sz w:val="16"/>
                <w:szCs w:val="16"/>
              </w:rPr>
            </w:pPr>
            <w:r w:rsidRPr="00202A4A">
              <w:rPr>
                <w:rFonts w:ascii="Times New Roman" w:hAnsi="Times New Roman" w:cs="Times New Roman"/>
                <w:sz w:val="16"/>
                <w:szCs w:val="16"/>
              </w:rPr>
              <w:t>В качестве годных остатков</w:t>
            </w:r>
          </w:p>
        </w:tc>
        <w:tc>
          <w:tcPr>
            <w:tcW w:w="741" w:type="pct"/>
            <w:tcBorders>
              <w:top w:val="single" w:sz="4" w:space="0" w:color="000000"/>
              <w:left w:val="single" w:sz="4" w:space="0" w:color="auto"/>
              <w:bottom w:val="single" w:sz="4" w:space="0" w:color="000000"/>
              <w:right w:val="single" w:sz="4" w:space="0" w:color="000000"/>
            </w:tcBorders>
            <w:shd w:val="clear" w:color="auto" w:fill="auto"/>
          </w:tcPr>
          <w:p w:rsidR="00827A95" w:rsidRPr="001B3C28" w:rsidRDefault="001B3C28" w:rsidP="00782F5C">
            <w:pPr>
              <w:rPr>
                <w:rFonts w:ascii="Times New Roman" w:eastAsia="Times New Roman" w:hAnsi="Times New Roman" w:cs="Times New Roman"/>
                <w:color w:val="000000"/>
                <w:sz w:val="16"/>
                <w:szCs w:val="16"/>
                <w:lang w:eastAsia="en-US"/>
              </w:rPr>
            </w:pPr>
            <w:r w:rsidRPr="00B559ED">
              <w:rPr>
                <w:rFonts w:ascii="Times New Roman" w:eastAsia="Times New Roman" w:hAnsi="Times New Roman" w:cs="Times New Roman"/>
                <w:color w:val="000000"/>
                <w:sz w:val="16"/>
                <w:szCs w:val="16"/>
                <w:lang w:eastAsia="en-US"/>
              </w:rPr>
              <w:t>г. Тюмень, ул. Харьковская, д.87А</w:t>
            </w:r>
          </w:p>
        </w:tc>
      </w:tr>
      <w:tr w:rsidR="006F3501" w:rsidRPr="001B3C28" w:rsidTr="00782F5C">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tblPrEx>
        <w:trPr>
          <w:trHeight w:val="609"/>
          <w:jc w:val="center"/>
        </w:trPr>
        <w:tc>
          <w:tcPr>
            <w:tcW w:w="248" w:type="pct"/>
            <w:tcBorders>
              <w:top w:val="single" w:sz="4" w:space="0" w:color="000000"/>
              <w:left w:val="single" w:sz="4" w:space="0" w:color="000000"/>
              <w:bottom w:val="single" w:sz="4" w:space="0" w:color="000000"/>
              <w:right w:val="single" w:sz="4" w:space="0" w:color="auto"/>
            </w:tcBorders>
            <w:shd w:val="clear" w:color="auto" w:fill="auto"/>
            <w:vAlign w:val="center"/>
          </w:tcPr>
          <w:p w:rsidR="006F3501" w:rsidRPr="001B3C28" w:rsidRDefault="002A0F9C" w:rsidP="00782F5C">
            <w:pPr>
              <w:spacing w:after="0" w:line="240" w:lineRule="auto"/>
              <w:jc w:val="center"/>
              <w:rPr>
                <w:rFonts w:ascii="Times New Roman" w:eastAsia="Times New Roman" w:hAnsi="Times New Roman" w:cs="Times New Roman"/>
                <w:sz w:val="16"/>
                <w:szCs w:val="16"/>
                <w:lang w:eastAsia="en-US"/>
              </w:rPr>
            </w:pPr>
            <w:r>
              <w:rPr>
                <w:rFonts w:ascii="Times New Roman" w:eastAsia="Times New Roman" w:hAnsi="Times New Roman" w:cs="Times New Roman"/>
                <w:sz w:val="16"/>
                <w:szCs w:val="16"/>
                <w:lang w:eastAsia="en-US"/>
              </w:rPr>
              <w:t>4</w:t>
            </w:r>
          </w:p>
        </w:tc>
        <w:tc>
          <w:tcPr>
            <w:tcW w:w="556" w:type="pct"/>
            <w:tcBorders>
              <w:top w:val="single" w:sz="4" w:space="0" w:color="000000"/>
              <w:left w:val="single" w:sz="4" w:space="0" w:color="auto"/>
              <w:bottom w:val="single" w:sz="4" w:space="0" w:color="000000"/>
              <w:right w:val="single" w:sz="4" w:space="0" w:color="000000"/>
            </w:tcBorders>
            <w:shd w:val="clear" w:color="auto" w:fill="auto"/>
          </w:tcPr>
          <w:p w:rsidR="006F3501" w:rsidRPr="001B3C28" w:rsidRDefault="006F3501" w:rsidP="00782F5C">
            <w:pPr>
              <w:spacing w:after="0" w:line="240" w:lineRule="auto"/>
              <w:jc w:val="both"/>
              <w:rPr>
                <w:rFonts w:ascii="Times New Roman" w:hAnsi="Times New Roman" w:cs="Times New Roman"/>
                <w:sz w:val="16"/>
                <w:szCs w:val="16"/>
              </w:rPr>
            </w:pPr>
            <w:r>
              <w:rPr>
                <w:rFonts w:ascii="Times New Roman" w:hAnsi="Times New Roman" w:cs="Times New Roman"/>
                <w:sz w:val="16"/>
                <w:szCs w:val="16"/>
              </w:rPr>
              <w:t>72-006218</w:t>
            </w:r>
          </w:p>
        </w:tc>
        <w:tc>
          <w:tcPr>
            <w:tcW w:w="1033" w:type="pct"/>
            <w:gridSpan w:val="3"/>
            <w:tcBorders>
              <w:top w:val="single" w:sz="4" w:space="0" w:color="000000"/>
              <w:left w:val="single" w:sz="4" w:space="0" w:color="000000"/>
              <w:bottom w:val="single" w:sz="4" w:space="0" w:color="000000"/>
              <w:right w:val="single" w:sz="4" w:space="0" w:color="000000"/>
            </w:tcBorders>
            <w:shd w:val="clear" w:color="auto" w:fill="auto"/>
          </w:tcPr>
          <w:p w:rsidR="006F3501" w:rsidRPr="006F3501" w:rsidRDefault="006F3501" w:rsidP="00782F5C">
            <w:pPr>
              <w:rPr>
                <w:rFonts w:ascii="Times New Roman" w:hAnsi="Times New Roman" w:cs="Times New Roman"/>
                <w:sz w:val="16"/>
                <w:szCs w:val="16"/>
              </w:rPr>
            </w:pPr>
            <w:r>
              <w:rPr>
                <w:rFonts w:ascii="Times New Roman" w:hAnsi="Times New Roman" w:cs="Times New Roman"/>
                <w:sz w:val="16"/>
                <w:szCs w:val="16"/>
              </w:rPr>
              <w:t>Автомобиль МАЗДА Фамилия, 2003 г.в., г/</w:t>
            </w:r>
            <w:proofErr w:type="spellStart"/>
            <w:r>
              <w:rPr>
                <w:rFonts w:ascii="Times New Roman" w:hAnsi="Times New Roman" w:cs="Times New Roman"/>
                <w:sz w:val="16"/>
                <w:szCs w:val="16"/>
              </w:rPr>
              <w:t>н</w:t>
            </w:r>
            <w:proofErr w:type="spellEnd"/>
            <w:r>
              <w:rPr>
                <w:rFonts w:ascii="Times New Roman" w:hAnsi="Times New Roman" w:cs="Times New Roman"/>
                <w:sz w:val="16"/>
                <w:szCs w:val="16"/>
              </w:rPr>
              <w:t xml:space="preserve"> О308РХ72, номер кузова </w:t>
            </w:r>
            <w:r>
              <w:rPr>
                <w:rFonts w:ascii="Times New Roman" w:hAnsi="Times New Roman" w:cs="Times New Roman"/>
                <w:sz w:val="16"/>
                <w:szCs w:val="16"/>
                <w:lang w:val="en-US"/>
              </w:rPr>
              <w:t>BJ</w:t>
            </w:r>
            <w:r w:rsidRPr="006F3501">
              <w:rPr>
                <w:rFonts w:ascii="Times New Roman" w:hAnsi="Times New Roman" w:cs="Times New Roman"/>
                <w:sz w:val="16"/>
                <w:szCs w:val="16"/>
              </w:rPr>
              <w:t>5</w:t>
            </w:r>
            <w:r>
              <w:rPr>
                <w:rFonts w:ascii="Times New Roman" w:hAnsi="Times New Roman" w:cs="Times New Roman"/>
                <w:sz w:val="16"/>
                <w:szCs w:val="16"/>
                <w:lang w:val="en-US"/>
              </w:rPr>
              <w:t>P</w:t>
            </w:r>
            <w:r w:rsidRPr="006F3501">
              <w:rPr>
                <w:rFonts w:ascii="Times New Roman" w:hAnsi="Times New Roman" w:cs="Times New Roman"/>
                <w:sz w:val="16"/>
                <w:szCs w:val="16"/>
              </w:rPr>
              <w:t>318546</w:t>
            </w:r>
            <w:r>
              <w:rPr>
                <w:rFonts w:ascii="Times New Roman" w:hAnsi="Times New Roman" w:cs="Times New Roman"/>
                <w:sz w:val="16"/>
                <w:szCs w:val="16"/>
              </w:rPr>
              <w:t>, № двигателя 418076</w:t>
            </w:r>
          </w:p>
        </w:tc>
        <w:tc>
          <w:tcPr>
            <w:tcW w:w="461" w:type="pct"/>
            <w:tcBorders>
              <w:top w:val="single" w:sz="4" w:space="0" w:color="000000"/>
              <w:left w:val="single" w:sz="4" w:space="0" w:color="000000"/>
              <w:bottom w:val="single" w:sz="4" w:space="0" w:color="000000"/>
              <w:right w:val="single" w:sz="4" w:space="0" w:color="000000"/>
            </w:tcBorders>
            <w:vAlign w:val="center"/>
          </w:tcPr>
          <w:p w:rsidR="006F3501" w:rsidRPr="001B3C28" w:rsidRDefault="006F3501" w:rsidP="00782F5C">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1 шт.</w:t>
            </w:r>
          </w:p>
        </w:tc>
        <w:tc>
          <w:tcPr>
            <w:tcW w:w="720" w:type="pct"/>
            <w:tcBorders>
              <w:top w:val="single" w:sz="4" w:space="0" w:color="000000"/>
              <w:left w:val="single" w:sz="4" w:space="0" w:color="000000"/>
              <w:bottom w:val="single" w:sz="4" w:space="0" w:color="000000"/>
              <w:right w:val="single" w:sz="4" w:space="0" w:color="auto"/>
            </w:tcBorders>
            <w:shd w:val="clear" w:color="auto" w:fill="auto"/>
            <w:vAlign w:val="center"/>
          </w:tcPr>
          <w:p w:rsidR="006F3501" w:rsidRPr="001B3C28" w:rsidRDefault="006F3501" w:rsidP="00782F5C">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285 000,00</w:t>
            </w:r>
          </w:p>
        </w:tc>
        <w:tc>
          <w:tcPr>
            <w:tcW w:w="516" w:type="pct"/>
            <w:tcBorders>
              <w:top w:val="single" w:sz="4" w:space="0" w:color="000000"/>
              <w:left w:val="single" w:sz="4" w:space="0" w:color="000000"/>
              <w:bottom w:val="single" w:sz="4" w:space="0" w:color="000000"/>
              <w:right w:val="single" w:sz="4" w:space="0" w:color="auto"/>
            </w:tcBorders>
            <w:shd w:val="clear" w:color="auto" w:fill="auto"/>
            <w:vAlign w:val="center"/>
          </w:tcPr>
          <w:p w:rsidR="006F3501" w:rsidRPr="001B3C28" w:rsidRDefault="006F3501" w:rsidP="006F3501">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28 500,00</w:t>
            </w:r>
          </w:p>
        </w:tc>
        <w:tc>
          <w:tcPr>
            <w:tcW w:w="725" w:type="pct"/>
            <w:tcBorders>
              <w:top w:val="single" w:sz="4" w:space="0" w:color="000000"/>
              <w:left w:val="single" w:sz="4" w:space="0" w:color="auto"/>
              <w:bottom w:val="single" w:sz="4" w:space="0" w:color="000000"/>
              <w:right w:val="single" w:sz="4" w:space="0" w:color="auto"/>
            </w:tcBorders>
            <w:shd w:val="clear" w:color="auto" w:fill="auto"/>
          </w:tcPr>
          <w:p w:rsidR="006F3501" w:rsidRPr="00202A4A" w:rsidRDefault="006F3501" w:rsidP="00350184">
            <w:pPr>
              <w:spacing w:after="0" w:line="240" w:lineRule="auto"/>
              <w:rPr>
                <w:rFonts w:ascii="Times New Roman" w:hAnsi="Times New Roman" w:cs="Times New Roman"/>
                <w:sz w:val="16"/>
                <w:szCs w:val="16"/>
              </w:rPr>
            </w:pPr>
            <w:r>
              <w:rPr>
                <w:rFonts w:ascii="Times New Roman" w:hAnsi="Times New Roman" w:cs="Times New Roman"/>
                <w:sz w:val="16"/>
                <w:szCs w:val="16"/>
              </w:rPr>
              <w:t>Прямое назначение</w:t>
            </w:r>
          </w:p>
        </w:tc>
        <w:tc>
          <w:tcPr>
            <w:tcW w:w="741" w:type="pct"/>
            <w:tcBorders>
              <w:top w:val="single" w:sz="4" w:space="0" w:color="000000"/>
              <w:left w:val="single" w:sz="4" w:space="0" w:color="auto"/>
              <w:bottom w:val="single" w:sz="4" w:space="0" w:color="000000"/>
              <w:right w:val="single" w:sz="4" w:space="0" w:color="000000"/>
            </w:tcBorders>
            <w:shd w:val="clear" w:color="auto" w:fill="auto"/>
          </w:tcPr>
          <w:p w:rsidR="006F3501" w:rsidRDefault="006F3501" w:rsidP="00350184">
            <w:pPr>
              <w:rPr>
                <w:rFonts w:ascii="Times New Roman" w:eastAsia="Times New Roman" w:hAnsi="Times New Roman" w:cs="Times New Roman"/>
                <w:color w:val="000000"/>
                <w:sz w:val="16"/>
                <w:szCs w:val="16"/>
                <w:lang w:eastAsia="en-US"/>
              </w:rPr>
            </w:pPr>
            <w:r w:rsidRPr="00B559ED">
              <w:rPr>
                <w:rFonts w:ascii="Times New Roman" w:eastAsia="Times New Roman" w:hAnsi="Times New Roman" w:cs="Times New Roman"/>
                <w:color w:val="000000"/>
                <w:sz w:val="16"/>
                <w:szCs w:val="16"/>
                <w:lang w:eastAsia="en-US"/>
              </w:rPr>
              <w:t>г. Тюмень, ул. Харьковская, д.87А</w:t>
            </w:r>
          </w:p>
        </w:tc>
      </w:tr>
      <w:tr w:rsidR="00113A72" w:rsidRPr="001B3C28" w:rsidTr="00782F5C">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tblPrEx>
        <w:trPr>
          <w:trHeight w:val="609"/>
          <w:jc w:val="center"/>
        </w:trPr>
        <w:tc>
          <w:tcPr>
            <w:tcW w:w="248" w:type="pct"/>
            <w:tcBorders>
              <w:top w:val="single" w:sz="4" w:space="0" w:color="000000"/>
              <w:left w:val="single" w:sz="4" w:space="0" w:color="000000"/>
              <w:bottom w:val="single" w:sz="4" w:space="0" w:color="000000"/>
              <w:right w:val="single" w:sz="4" w:space="0" w:color="auto"/>
            </w:tcBorders>
            <w:shd w:val="clear" w:color="auto" w:fill="auto"/>
            <w:vAlign w:val="center"/>
          </w:tcPr>
          <w:p w:rsidR="00113A72" w:rsidRPr="001B3C28" w:rsidRDefault="002A0F9C" w:rsidP="00782F5C">
            <w:pPr>
              <w:spacing w:after="0" w:line="240" w:lineRule="auto"/>
              <w:jc w:val="center"/>
              <w:rPr>
                <w:rFonts w:ascii="Times New Roman" w:eastAsia="Times New Roman" w:hAnsi="Times New Roman" w:cs="Times New Roman"/>
                <w:sz w:val="16"/>
                <w:szCs w:val="16"/>
                <w:lang w:eastAsia="en-US"/>
              </w:rPr>
            </w:pPr>
            <w:r>
              <w:rPr>
                <w:rFonts w:ascii="Times New Roman" w:eastAsia="Times New Roman" w:hAnsi="Times New Roman" w:cs="Times New Roman"/>
                <w:sz w:val="16"/>
                <w:szCs w:val="16"/>
                <w:lang w:eastAsia="en-US"/>
              </w:rPr>
              <w:t>5</w:t>
            </w:r>
          </w:p>
        </w:tc>
        <w:tc>
          <w:tcPr>
            <w:tcW w:w="556" w:type="pct"/>
            <w:tcBorders>
              <w:top w:val="single" w:sz="4" w:space="0" w:color="000000"/>
              <w:left w:val="single" w:sz="4" w:space="0" w:color="auto"/>
              <w:bottom w:val="single" w:sz="4" w:space="0" w:color="000000"/>
              <w:right w:val="single" w:sz="4" w:space="0" w:color="000000"/>
            </w:tcBorders>
            <w:shd w:val="clear" w:color="auto" w:fill="auto"/>
          </w:tcPr>
          <w:p w:rsidR="00113A72" w:rsidRPr="001B3C28" w:rsidRDefault="00113A72" w:rsidP="00782F5C">
            <w:pPr>
              <w:spacing w:after="0" w:line="240" w:lineRule="auto"/>
              <w:jc w:val="both"/>
              <w:rPr>
                <w:rFonts w:ascii="Times New Roman" w:hAnsi="Times New Roman" w:cs="Times New Roman"/>
                <w:sz w:val="16"/>
                <w:szCs w:val="16"/>
              </w:rPr>
            </w:pPr>
            <w:r>
              <w:rPr>
                <w:rFonts w:ascii="Times New Roman" w:hAnsi="Times New Roman" w:cs="Times New Roman"/>
                <w:sz w:val="16"/>
                <w:szCs w:val="16"/>
              </w:rPr>
              <w:t>72-004522</w:t>
            </w:r>
          </w:p>
        </w:tc>
        <w:tc>
          <w:tcPr>
            <w:tcW w:w="1033" w:type="pct"/>
            <w:gridSpan w:val="3"/>
            <w:tcBorders>
              <w:top w:val="single" w:sz="4" w:space="0" w:color="000000"/>
              <w:left w:val="single" w:sz="4" w:space="0" w:color="000000"/>
              <w:bottom w:val="single" w:sz="4" w:space="0" w:color="000000"/>
              <w:right w:val="single" w:sz="4" w:space="0" w:color="000000"/>
            </w:tcBorders>
            <w:shd w:val="clear" w:color="auto" w:fill="auto"/>
          </w:tcPr>
          <w:p w:rsidR="00113A72" w:rsidRPr="006F3501" w:rsidRDefault="00113A72" w:rsidP="00782F5C">
            <w:pPr>
              <w:rPr>
                <w:rFonts w:ascii="Times New Roman" w:hAnsi="Times New Roman" w:cs="Times New Roman"/>
                <w:sz w:val="16"/>
                <w:szCs w:val="16"/>
                <w:lang w:val="en-US"/>
              </w:rPr>
            </w:pPr>
            <w:r>
              <w:rPr>
                <w:rFonts w:ascii="Times New Roman" w:hAnsi="Times New Roman" w:cs="Times New Roman"/>
                <w:sz w:val="16"/>
                <w:szCs w:val="16"/>
              </w:rPr>
              <w:t xml:space="preserve">Автомобиль ВАЗ 21053, </w:t>
            </w:r>
            <w:r>
              <w:rPr>
                <w:rFonts w:ascii="Times New Roman" w:hAnsi="Times New Roman" w:cs="Times New Roman"/>
                <w:sz w:val="16"/>
                <w:szCs w:val="16"/>
                <w:lang w:val="en-US"/>
              </w:rPr>
              <w:t>VIN XTA21053052041849</w:t>
            </w:r>
          </w:p>
        </w:tc>
        <w:tc>
          <w:tcPr>
            <w:tcW w:w="461" w:type="pct"/>
            <w:tcBorders>
              <w:top w:val="single" w:sz="4" w:space="0" w:color="000000"/>
              <w:left w:val="single" w:sz="4" w:space="0" w:color="000000"/>
              <w:bottom w:val="single" w:sz="4" w:space="0" w:color="000000"/>
              <w:right w:val="single" w:sz="4" w:space="0" w:color="000000"/>
            </w:tcBorders>
            <w:vAlign w:val="center"/>
          </w:tcPr>
          <w:p w:rsidR="00113A72" w:rsidRPr="006F3501" w:rsidRDefault="00113A72" w:rsidP="00782F5C">
            <w:pPr>
              <w:spacing w:after="0" w:line="240" w:lineRule="auto"/>
              <w:jc w:val="center"/>
              <w:rPr>
                <w:rFonts w:ascii="Times New Roman" w:hAnsi="Times New Roman" w:cs="Times New Roman"/>
                <w:sz w:val="16"/>
                <w:szCs w:val="16"/>
              </w:rPr>
            </w:pPr>
            <w:r>
              <w:rPr>
                <w:rFonts w:ascii="Times New Roman" w:hAnsi="Times New Roman" w:cs="Times New Roman"/>
                <w:sz w:val="16"/>
                <w:szCs w:val="16"/>
                <w:lang w:val="en-US"/>
              </w:rPr>
              <w:t xml:space="preserve">1 </w:t>
            </w:r>
            <w:r>
              <w:rPr>
                <w:rFonts w:ascii="Times New Roman" w:hAnsi="Times New Roman" w:cs="Times New Roman"/>
                <w:sz w:val="16"/>
                <w:szCs w:val="16"/>
              </w:rPr>
              <w:t>шт.</w:t>
            </w:r>
          </w:p>
        </w:tc>
        <w:tc>
          <w:tcPr>
            <w:tcW w:w="720" w:type="pct"/>
            <w:tcBorders>
              <w:top w:val="single" w:sz="4" w:space="0" w:color="000000"/>
              <w:left w:val="single" w:sz="4" w:space="0" w:color="000000"/>
              <w:bottom w:val="single" w:sz="4" w:space="0" w:color="000000"/>
              <w:right w:val="single" w:sz="4" w:space="0" w:color="auto"/>
            </w:tcBorders>
            <w:shd w:val="clear" w:color="auto" w:fill="auto"/>
            <w:vAlign w:val="center"/>
          </w:tcPr>
          <w:p w:rsidR="00113A72" w:rsidRPr="006719C6" w:rsidRDefault="00113A72" w:rsidP="00782F5C">
            <w:pPr>
              <w:spacing w:after="0" w:line="240" w:lineRule="auto"/>
              <w:jc w:val="center"/>
              <w:rPr>
                <w:rFonts w:ascii="Times New Roman" w:hAnsi="Times New Roman" w:cs="Times New Roman"/>
                <w:sz w:val="16"/>
                <w:szCs w:val="16"/>
                <w:lang w:val="en-US"/>
              </w:rPr>
            </w:pPr>
            <w:r>
              <w:rPr>
                <w:rFonts w:ascii="Times New Roman" w:hAnsi="Times New Roman" w:cs="Times New Roman"/>
                <w:sz w:val="16"/>
                <w:szCs w:val="16"/>
              </w:rPr>
              <w:t>51 000,</w:t>
            </w:r>
            <w:r w:rsidR="006719C6">
              <w:rPr>
                <w:rFonts w:ascii="Times New Roman" w:hAnsi="Times New Roman" w:cs="Times New Roman"/>
                <w:sz w:val="16"/>
                <w:szCs w:val="16"/>
                <w:lang w:val="en-US"/>
              </w:rPr>
              <w:t>00</w:t>
            </w:r>
          </w:p>
        </w:tc>
        <w:tc>
          <w:tcPr>
            <w:tcW w:w="516" w:type="pct"/>
            <w:tcBorders>
              <w:top w:val="single" w:sz="4" w:space="0" w:color="000000"/>
              <w:left w:val="single" w:sz="4" w:space="0" w:color="000000"/>
              <w:bottom w:val="single" w:sz="4" w:space="0" w:color="000000"/>
              <w:right w:val="single" w:sz="4" w:space="0" w:color="auto"/>
            </w:tcBorders>
            <w:shd w:val="clear" w:color="auto" w:fill="auto"/>
            <w:vAlign w:val="center"/>
          </w:tcPr>
          <w:p w:rsidR="00113A72" w:rsidRPr="006719C6" w:rsidRDefault="00113A72" w:rsidP="00782F5C">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5</w:t>
            </w:r>
            <w:r w:rsidR="006719C6">
              <w:rPr>
                <w:rFonts w:ascii="Times New Roman" w:hAnsi="Times New Roman" w:cs="Times New Roman"/>
                <w:sz w:val="16"/>
                <w:szCs w:val="16"/>
              </w:rPr>
              <w:t> </w:t>
            </w:r>
            <w:r>
              <w:rPr>
                <w:rFonts w:ascii="Times New Roman" w:hAnsi="Times New Roman" w:cs="Times New Roman"/>
                <w:sz w:val="16"/>
                <w:szCs w:val="16"/>
              </w:rPr>
              <w:t>100</w:t>
            </w:r>
            <w:r w:rsidR="006719C6">
              <w:rPr>
                <w:rFonts w:ascii="Times New Roman" w:hAnsi="Times New Roman" w:cs="Times New Roman"/>
                <w:sz w:val="16"/>
                <w:szCs w:val="16"/>
              </w:rPr>
              <w:t>,00</w:t>
            </w:r>
          </w:p>
        </w:tc>
        <w:tc>
          <w:tcPr>
            <w:tcW w:w="725" w:type="pct"/>
            <w:tcBorders>
              <w:top w:val="single" w:sz="4" w:space="0" w:color="000000"/>
              <w:left w:val="single" w:sz="4" w:space="0" w:color="auto"/>
              <w:bottom w:val="single" w:sz="4" w:space="0" w:color="000000"/>
              <w:right w:val="single" w:sz="4" w:space="0" w:color="auto"/>
            </w:tcBorders>
            <w:shd w:val="clear" w:color="auto" w:fill="auto"/>
          </w:tcPr>
          <w:p w:rsidR="00113A72" w:rsidRPr="00202A4A" w:rsidRDefault="00113A72" w:rsidP="00350184">
            <w:pPr>
              <w:spacing w:after="0" w:line="240" w:lineRule="auto"/>
              <w:rPr>
                <w:rFonts w:ascii="Times New Roman" w:hAnsi="Times New Roman" w:cs="Times New Roman"/>
                <w:sz w:val="16"/>
                <w:szCs w:val="16"/>
              </w:rPr>
            </w:pPr>
            <w:r>
              <w:rPr>
                <w:rFonts w:ascii="Times New Roman" w:hAnsi="Times New Roman" w:cs="Times New Roman"/>
                <w:sz w:val="16"/>
                <w:szCs w:val="16"/>
              </w:rPr>
              <w:t>Прямое назначение</w:t>
            </w:r>
          </w:p>
        </w:tc>
        <w:tc>
          <w:tcPr>
            <w:tcW w:w="741" w:type="pct"/>
            <w:tcBorders>
              <w:top w:val="single" w:sz="4" w:space="0" w:color="000000"/>
              <w:left w:val="single" w:sz="4" w:space="0" w:color="auto"/>
              <w:bottom w:val="single" w:sz="4" w:space="0" w:color="000000"/>
              <w:right w:val="single" w:sz="4" w:space="0" w:color="000000"/>
            </w:tcBorders>
            <w:shd w:val="clear" w:color="auto" w:fill="auto"/>
          </w:tcPr>
          <w:p w:rsidR="00113A72" w:rsidRDefault="00113A72" w:rsidP="00350184">
            <w:pPr>
              <w:rPr>
                <w:rFonts w:ascii="Times New Roman" w:eastAsia="Times New Roman" w:hAnsi="Times New Roman" w:cs="Times New Roman"/>
                <w:color w:val="000000"/>
                <w:sz w:val="16"/>
                <w:szCs w:val="16"/>
                <w:lang w:eastAsia="en-US"/>
              </w:rPr>
            </w:pPr>
            <w:r w:rsidRPr="00B559ED">
              <w:rPr>
                <w:rFonts w:ascii="Times New Roman" w:eastAsia="Times New Roman" w:hAnsi="Times New Roman" w:cs="Times New Roman"/>
                <w:color w:val="000000"/>
                <w:sz w:val="16"/>
                <w:szCs w:val="16"/>
                <w:lang w:eastAsia="en-US"/>
              </w:rPr>
              <w:t>г. Тюмень, ул. Харьковская, д.87А</w:t>
            </w:r>
          </w:p>
        </w:tc>
      </w:tr>
      <w:tr w:rsidR="00113A72" w:rsidRPr="001B3C28" w:rsidTr="00782F5C">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tblPrEx>
        <w:trPr>
          <w:trHeight w:val="609"/>
          <w:jc w:val="center"/>
        </w:trPr>
        <w:tc>
          <w:tcPr>
            <w:tcW w:w="248" w:type="pct"/>
            <w:tcBorders>
              <w:top w:val="single" w:sz="4" w:space="0" w:color="000000"/>
              <w:left w:val="single" w:sz="4" w:space="0" w:color="000000"/>
              <w:bottom w:val="single" w:sz="4" w:space="0" w:color="000000"/>
              <w:right w:val="single" w:sz="4" w:space="0" w:color="auto"/>
            </w:tcBorders>
            <w:shd w:val="clear" w:color="auto" w:fill="auto"/>
            <w:vAlign w:val="center"/>
          </w:tcPr>
          <w:p w:rsidR="00113A72" w:rsidRPr="001B3C28" w:rsidRDefault="002A0F9C" w:rsidP="00782F5C">
            <w:pPr>
              <w:spacing w:after="0" w:line="240" w:lineRule="auto"/>
              <w:jc w:val="center"/>
              <w:rPr>
                <w:rFonts w:ascii="Times New Roman" w:eastAsia="Times New Roman" w:hAnsi="Times New Roman" w:cs="Times New Roman"/>
                <w:sz w:val="16"/>
                <w:szCs w:val="16"/>
                <w:lang w:eastAsia="en-US"/>
              </w:rPr>
            </w:pPr>
            <w:r>
              <w:rPr>
                <w:rFonts w:ascii="Times New Roman" w:eastAsia="Times New Roman" w:hAnsi="Times New Roman" w:cs="Times New Roman"/>
                <w:sz w:val="16"/>
                <w:szCs w:val="16"/>
                <w:lang w:eastAsia="en-US"/>
              </w:rPr>
              <w:t>6</w:t>
            </w:r>
          </w:p>
        </w:tc>
        <w:tc>
          <w:tcPr>
            <w:tcW w:w="556" w:type="pct"/>
            <w:tcBorders>
              <w:top w:val="single" w:sz="4" w:space="0" w:color="000000"/>
              <w:left w:val="single" w:sz="4" w:space="0" w:color="auto"/>
              <w:bottom w:val="single" w:sz="4" w:space="0" w:color="000000"/>
              <w:right w:val="single" w:sz="4" w:space="0" w:color="000000"/>
            </w:tcBorders>
            <w:shd w:val="clear" w:color="auto" w:fill="auto"/>
          </w:tcPr>
          <w:p w:rsidR="00113A72" w:rsidRPr="001B3C28" w:rsidRDefault="00113A72" w:rsidP="00782F5C">
            <w:pPr>
              <w:spacing w:after="0" w:line="240" w:lineRule="auto"/>
              <w:jc w:val="both"/>
              <w:rPr>
                <w:rFonts w:ascii="Times New Roman" w:hAnsi="Times New Roman" w:cs="Times New Roman"/>
                <w:sz w:val="16"/>
                <w:szCs w:val="16"/>
              </w:rPr>
            </w:pPr>
            <w:r>
              <w:rPr>
                <w:rFonts w:ascii="Times New Roman" w:hAnsi="Times New Roman" w:cs="Times New Roman"/>
                <w:sz w:val="16"/>
                <w:szCs w:val="16"/>
              </w:rPr>
              <w:t>72-003840</w:t>
            </w:r>
          </w:p>
        </w:tc>
        <w:tc>
          <w:tcPr>
            <w:tcW w:w="1033" w:type="pct"/>
            <w:gridSpan w:val="3"/>
            <w:tcBorders>
              <w:top w:val="single" w:sz="4" w:space="0" w:color="000000"/>
              <w:left w:val="single" w:sz="4" w:space="0" w:color="000000"/>
              <w:bottom w:val="single" w:sz="4" w:space="0" w:color="000000"/>
              <w:right w:val="single" w:sz="4" w:space="0" w:color="000000"/>
            </w:tcBorders>
            <w:shd w:val="clear" w:color="auto" w:fill="auto"/>
          </w:tcPr>
          <w:p w:rsidR="00113A72" w:rsidRPr="00113A72" w:rsidRDefault="00113A72" w:rsidP="00782F5C">
            <w:pPr>
              <w:rPr>
                <w:rFonts w:ascii="Times New Roman" w:hAnsi="Times New Roman" w:cs="Times New Roman"/>
                <w:sz w:val="16"/>
                <w:szCs w:val="16"/>
              </w:rPr>
            </w:pPr>
            <w:r>
              <w:rPr>
                <w:rFonts w:ascii="Times New Roman" w:hAnsi="Times New Roman" w:cs="Times New Roman"/>
                <w:sz w:val="16"/>
                <w:szCs w:val="16"/>
              </w:rPr>
              <w:t xml:space="preserve">Автомобиль ВАЗ 21070, г.н. М016ХК, 2004 г.в., </w:t>
            </w:r>
            <w:r>
              <w:rPr>
                <w:rFonts w:ascii="Times New Roman" w:hAnsi="Times New Roman" w:cs="Times New Roman"/>
                <w:sz w:val="16"/>
                <w:szCs w:val="16"/>
                <w:lang w:val="en-US"/>
              </w:rPr>
              <w:t>VIN</w:t>
            </w:r>
            <w:r w:rsidRPr="00113A72">
              <w:rPr>
                <w:rFonts w:ascii="Times New Roman" w:hAnsi="Times New Roman" w:cs="Times New Roman"/>
                <w:sz w:val="16"/>
                <w:szCs w:val="16"/>
              </w:rPr>
              <w:t xml:space="preserve"> </w:t>
            </w:r>
            <w:r>
              <w:rPr>
                <w:rFonts w:ascii="Times New Roman" w:hAnsi="Times New Roman" w:cs="Times New Roman"/>
                <w:sz w:val="16"/>
                <w:szCs w:val="16"/>
                <w:lang w:val="en-US"/>
              </w:rPr>
              <w:t>X</w:t>
            </w:r>
            <w:r w:rsidRPr="00113A72">
              <w:rPr>
                <w:rFonts w:ascii="Times New Roman" w:hAnsi="Times New Roman" w:cs="Times New Roman"/>
                <w:sz w:val="16"/>
                <w:szCs w:val="16"/>
              </w:rPr>
              <w:t>7</w:t>
            </w:r>
            <w:r>
              <w:rPr>
                <w:rFonts w:ascii="Times New Roman" w:hAnsi="Times New Roman" w:cs="Times New Roman"/>
                <w:sz w:val="16"/>
                <w:szCs w:val="16"/>
                <w:lang w:val="en-US"/>
              </w:rPr>
              <w:t>D</w:t>
            </w:r>
            <w:r w:rsidRPr="00113A72">
              <w:rPr>
                <w:rFonts w:ascii="Times New Roman" w:hAnsi="Times New Roman" w:cs="Times New Roman"/>
                <w:sz w:val="16"/>
                <w:szCs w:val="16"/>
              </w:rPr>
              <w:t>21070050041478</w:t>
            </w:r>
          </w:p>
        </w:tc>
        <w:tc>
          <w:tcPr>
            <w:tcW w:w="461" w:type="pct"/>
            <w:tcBorders>
              <w:top w:val="single" w:sz="4" w:space="0" w:color="000000"/>
              <w:left w:val="single" w:sz="4" w:space="0" w:color="000000"/>
              <w:bottom w:val="single" w:sz="4" w:space="0" w:color="000000"/>
              <w:right w:val="single" w:sz="4" w:space="0" w:color="000000"/>
            </w:tcBorders>
            <w:vAlign w:val="center"/>
          </w:tcPr>
          <w:p w:rsidR="00113A72" w:rsidRPr="00113A72" w:rsidRDefault="00113A72" w:rsidP="00782F5C">
            <w:pPr>
              <w:spacing w:after="0" w:line="240" w:lineRule="auto"/>
              <w:jc w:val="center"/>
              <w:rPr>
                <w:rFonts w:ascii="Times New Roman" w:hAnsi="Times New Roman" w:cs="Times New Roman"/>
                <w:sz w:val="16"/>
                <w:szCs w:val="16"/>
                <w:lang w:val="en-US"/>
              </w:rPr>
            </w:pPr>
            <w:r>
              <w:rPr>
                <w:rFonts w:ascii="Times New Roman" w:hAnsi="Times New Roman" w:cs="Times New Roman"/>
                <w:sz w:val="16"/>
                <w:szCs w:val="16"/>
                <w:lang w:val="en-US"/>
              </w:rPr>
              <w:t xml:space="preserve">1 </w:t>
            </w:r>
            <w:r>
              <w:rPr>
                <w:rFonts w:ascii="Times New Roman" w:hAnsi="Times New Roman" w:cs="Times New Roman"/>
                <w:sz w:val="16"/>
                <w:szCs w:val="16"/>
              </w:rPr>
              <w:t>шт.</w:t>
            </w:r>
          </w:p>
        </w:tc>
        <w:tc>
          <w:tcPr>
            <w:tcW w:w="720" w:type="pct"/>
            <w:tcBorders>
              <w:top w:val="single" w:sz="4" w:space="0" w:color="000000"/>
              <w:left w:val="single" w:sz="4" w:space="0" w:color="000000"/>
              <w:bottom w:val="single" w:sz="4" w:space="0" w:color="000000"/>
              <w:right w:val="single" w:sz="4" w:space="0" w:color="auto"/>
            </w:tcBorders>
            <w:shd w:val="clear" w:color="auto" w:fill="auto"/>
            <w:vAlign w:val="center"/>
          </w:tcPr>
          <w:p w:rsidR="00113A72" w:rsidRPr="00113A72" w:rsidRDefault="00113A72" w:rsidP="00782F5C">
            <w:pPr>
              <w:spacing w:after="0" w:line="240" w:lineRule="auto"/>
              <w:jc w:val="center"/>
              <w:rPr>
                <w:rFonts w:ascii="Times New Roman" w:hAnsi="Times New Roman" w:cs="Times New Roman"/>
                <w:sz w:val="16"/>
                <w:szCs w:val="16"/>
                <w:lang w:val="en-US"/>
              </w:rPr>
            </w:pPr>
            <w:r>
              <w:rPr>
                <w:rFonts w:ascii="Times New Roman" w:hAnsi="Times New Roman" w:cs="Times New Roman"/>
                <w:sz w:val="16"/>
                <w:szCs w:val="16"/>
                <w:lang w:val="en-US"/>
              </w:rPr>
              <w:t>67 000,00</w:t>
            </w:r>
          </w:p>
        </w:tc>
        <w:tc>
          <w:tcPr>
            <w:tcW w:w="516" w:type="pct"/>
            <w:tcBorders>
              <w:top w:val="single" w:sz="4" w:space="0" w:color="000000"/>
              <w:left w:val="single" w:sz="4" w:space="0" w:color="000000"/>
              <w:bottom w:val="single" w:sz="4" w:space="0" w:color="000000"/>
              <w:right w:val="single" w:sz="4" w:space="0" w:color="auto"/>
            </w:tcBorders>
            <w:shd w:val="clear" w:color="auto" w:fill="auto"/>
            <w:vAlign w:val="center"/>
          </w:tcPr>
          <w:p w:rsidR="00113A72" w:rsidRPr="00113A72" w:rsidRDefault="00113A72" w:rsidP="00113A72">
            <w:pPr>
              <w:spacing w:after="0" w:line="240" w:lineRule="auto"/>
              <w:jc w:val="center"/>
              <w:rPr>
                <w:rFonts w:ascii="Times New Roman" w:hAnsi="Times New Roman" w:cs="Times New Roman"/>
                <w:sz w:val="16"/>
                <w:szCs w:val="16"/>
                <w:lang w:val="en-US"/>
              </w:rPr>
            </w:pPr>
            <w:r>
              <w:rPr>
                <w:rFonts w:ascii="Times New Roman" w:hAnsi="Times New Roman" w:cs="Times New Roman"/>
                <w:sz w:val="16"/>
                <w:szCs w:val="16"/>
                <w:lang w:val="en-US"/>
              </w:rPr>
              <w:t>6 700,00</w:t>
            </w:r>
          </w:p>
        </w:tc>
        <w:tc>
          <w:tcPr>
            <w:tcW w:w="725" w:type="pct"/>
            <w:tcBorders>
              <w:top w:val="single" w:sz="4" w:space="0" w:color="000000"/>
              <w:left w:val="single" w:sz="4" w:space="0" w:color="auto"/>
              <w:bottom w:val="single" w:sz="4" w:space="0" w:color="000000"/>
              <w:right w:val="single" w:sz="4" w:space="0" w:color="auto"/>
            </w:tcBorders>
            <w:shd w:val="clear" w:color="auto" w:fill="auto"/>
          </w:tcPr>
          <w:p w:rsidR="00113A72" w:rsidRPr="00202A4A" w:rsidRDefault="00113A72" w:rsidP="00350184">
            <w:pPr>
              <w:spacing w:after="0" w:line="240" w:lineRule="auto"/>
              <w:rPr>
                <w:rFonts w:ascii="Times New Roman" w:hAnsi="Times New Roman" w:cs="Times New Roman"/>
                <w:sz w:val="16"/>
                <w:szCs w:val="16"/>
              </w:rPr>
            </w:pPr>
            <w:r>
              <w:rPr>
                <w:rFonts w:ascii="Times New Roman" w:hAnsi="Times New Roman" w:cs="Times New Roman"/>
                <w:sz w:val="16"/>
                <w:szCs w:val="16"/>
              </w:rPr>
              <w:t>Прямое назначение</w:t>
            </w:r>
          </w:p>
        </w:tc>
        <w:tc>
          <w:tcPr>
            <w:tcW w:w="741" w:type="pct"/>
            <w:tcBorders>
              <w:top w:val="single" w:sz="4" w:space="0" w:color="000000"/>
              <w:left w:val="single" w:sz="4" w:space="0" w:color="auto"/>
              <w:bottom w:val="single" w:sz="4" w:space="0" w:color="000000"/>
              <w:right w:val="single" w:sz="4" w:space="0" w:color="000000"/>
            </w:tcBorders>
            <w:shd w:val="clear" w:color="auto" w:fill="auto"/>
          </w:tcPr>
          <w:p w:rsidR="00113A72" w:rsidRDefault="00113A72" w:rsidP="00350184">
            <w:pPr>
              <w:rPr>
                <w:rFonts w:ascii="Times New Roman" w:eastAsia="Times New Roman" w:hAnsi="Times New Roman" w:cs="Times New Roman"/>
                <w:color w:val="000000"/>
                <w:sz w:val="16"/>
                <w:szCs w:val="16"/>
                <w:lang w:eastAsia="en-US"/>
              </w:rPr>
            </w:pPr>
            <w:r w:rsidRPr="00B559ED">
              <w:rPr>
                <w:rFonts w:ascii="Times New Roman" w:eastAsia="Times New Roman" w:hAnsi="Times New Roman" w:cs="Times New Roman"/>
                <w:color w:val="000000"/>
                <w:sz w:val="16"/>
                <w:szCs w:val="16"/>
                <w:lang w:eastAsia="en-US"/>
              </w:rPr>
              <w:t>г. Тюмень, ул. Харьковская, д.87А</w:t>
            </w:r>
          </w:p>
        </w:tc>
      </w:tr>
      <w:tr w:rsidR="00113A72" w:rsidRPr="001B3C28" w:rsidTr="00782F5C">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tblPrEx>
        <w:trPr>
          <w:trHeight w:val="609"/>
          <w:jc w:val="center"/>
        </w:trPr>
        <w:tc>
          <w:tcPr>
            <w:tcW w:w="248" w:type="pct"/>
            <w:tcBorders>
              <w:top w:val="single" w:sz="4" w:space="0" w:color="000000"/>
              <w:left w:val="single" w:sz="4" w:space="0" w:color="000000"/>
              <w:bottom w:val="single" w:sz="4" w:space="0" w:color="000000"/>
              <w:right w:val="single" w:sz="4" w:space="0" w:color="auto"/>
            </w:tcBorders>
            <w:shd w:val="clear" w:color="auto" w:fill="auto"/>
            <w:vAlign w:val="center"/>
          </w:tcPr>
          <w:p w:rsidR="00113A72" w:rsidRPr="001B3C28" w:rsidRDefault="002A0F9C" w:rsidP="00782F5C">
            <w:pPr>
              <w:spacing w:after="0" w:line="240" w:lineRule="auto"/>
              <w:jc w:val="center"/>
              <w:rPr>
                <w:rFonts w:ascii="Times New Roman" w:eastAsia="Times New Roman" w:hAnsi="Times New Roman" w:cs="Times New Roman"/>
                <w:sz w:val="16"/>
                <w:szCs w:val="16"/>
                <w:lang w:eastAsia="en-US"/>
              </w:rPr>
            </w:pPr>
            <w:r>
              <w:rPr>
                <w:rFonts w:ascii="Times New Roman" w:eastAsia="Times New Roman" w:hAnsi="Times New Roman" w:cs="Times New Roman"/>
                <w:sz w:val="16"/>
                <w:szCs w:val="16"/>
                <w:lang w:eastAsia="en-US"/>
              </w:rPr>
              <w:lastRenderedPageBreak/>
              <w:t>7</w:t>
            </w:r>
          </w:p>
        </w:tc>
        <w:tc>
          <w:tcPr>
            <w:tcW w:w="556" w:type="pct"/>
            <w:tcBorders>
              <w:top w:val="single" w:sz="4" w:space="0" w:color="000000"/>
              <w:left w:val="single" w:sz="4" w:space="0" w:color="auto"/>
              <w:bottom w:val="single" w:sz="4" w:space="0" w:color="000000"/>
              <w:right w:val="single" w:sz="4" w:space="0" w:color="000000"/>
            </w:tcBorders>
            <w:shd w:val="clear" w:color="auto" w:fill="auto"/>
          </w:tcPr>
          <w:p w:rsidR="00113A72" w:rsidRPr="00113A72" w:rsidRDefault="00113A72" w:rsidP="00782F5C">
            <w:pPr>
              <w:spacing w:after="0" w:line="240" w:lineRule="auto"/>
              <w:jc w:val="both"/>
              <w:rPr>
                <w:rFonts w:ascii="Times New Roman" w:hAnsi="Times New Roman" w:cs="Times New Roman"/>
                <w:sz w:val="16"/>
                <w:szCs w:val="16"/>
                <w:lang w:val="en-US"/>
              </w:rPr>
            </w:pPr>
            <w:r>
              <w:rPr>
                <w:rFonts w:ascii="Times New Roman" w:hAnsi="Times New Roman" w:cs="Times New Roman"/>
                <w:sz w:val="16"/>
                <w:szCs w:val="16"/>
                <w:lang w:val="en-US"/>
              </w:rPr>
              <w:t>72-006215</w:t>
            </w:r>
          </w:p>
        </w:tc>
        <w:tc>
          <w:tcPr>
            <w:tcW w:w="1033" w:type="pct"/>
            <w:gridSpan w:val="3"/>
            <w:tcBorders>
              <w:top w:val="single" w:sz="4" w:space="0" w:color="000000"/>
              <w:left w:val="single" w:sz="4" w:space="0" w:color="000000"/>
              <w:bottom w:val="single" w:sz="4" w:space="0" w:color="000000"/>
              <w:right w:val="single" w:sz="4" w:space="0" w:color="000000"/>
            </w:tcBorders>
            <w:shd w:val="clear" w:color="auto" w:fill="auto"/>
          </w:tcPr>
          <w:p w:rsidR="00113A72" w:rsidRPr="00113A72" w:rsidRDefault="00113A72" w:rsidP="00782F5C">
            <w:pPr>
              <w:rPr>
                <w:rFonts w:ascii="Times New Roman" w:hAnsi="Times New Roman" w:cs="Times New Roman"/>
                <w:sz w:val="16"/>
                <w:szCs w:val="16"/>
              </w:rPr>
            </w:pPr>
            <w:r>
              <w:rPr>
                <w:rFonts w:ascii="Times New Roman" w:hAnsi="Times New Roman" w:cs="Times New Roman"/>
                <w:sz w:val="16"/>
                <w:szCs w:val="16"/>
              </w:rPr>
              <w:t xml:space="preserve">Автомобиль ВАЗ 21099, г.н. Н536КС72, </w:t>
            </w:r>
            <w:r>
              <w:rPr>
                <w:rFonts w:ascii="Times New Roman" w:hAnsi="Times New Roman" w:cs="Times New Roman"/>
                <w:sz w:val="16"/>
                <w:szCs w:val="16"/>
                <w:lang w:val="en-US"/>
              </w:rPr>
              <w:t>VIN</w:t>
            </w:r>
            <w:r w:rsidRPr="00113A72">
              <w:rPr>
                <w:rFonts w:ascii="Times New Roman" w:hAnsi="Times New Roman" w:cs="Times New Roman"/>
                <w:sz w:val="16"/>
                <w:szCs w:val="16"/>
              </w:rPr>
              <w:t xml:space="preserve"> </w:t>
            </w:r>
            <w:r>
              <w:rPr>
                <w:rFonts w:ascii="Times New Roman" w:hAnsi="Times New Roman" w:cs="Times New Roman"/>
                <w:sz w:val="16"/>
                <w:szCs w:val="16"/>
                <w:lang w:val="en-US"/>
              </w:rPr>
              <w:t>XTA</w:t>
            </w:r>
            <w:r w:rsidRPr="00113A72">
              <w:rPr>
                <w:rFonts w:ascii="Times New Roman" w:hAnsi="Times New Roman" w:cs="Times New Roman"/>
                <w:sz w:val="16"/>
                <w:szCs w:val="16"/>
              </w:rPr>
              <w:t>210990</w:t>
            </w:r>
            <w:r>
              <w:rPr>
                <w:rFonts w:ascii="Times New Roman" w:hAnsi="Times New Roman" w:cs="Times New Roman"/>
                <w:sz w:val="16"/>
                <w:szCs w:val="16"/>
                <w:lang w:val="en-US"/>
              </w:rPr>
              <w:t>X</w:t>
            </w:r>
            <w:r w:rsidRPr="00113A72">
              <w:rPr>
                <w:rFonts w:ascii="Times New Roman" w:hAnsi="Times New Roman" w:cs="Times New Roman"/>
                <w:sz w:val="16"/>
                <w:szCs w:val="16"/>
              </w:rPr>
              <w:t>2740156</w:t>
            </w:r>
          </w:p>
        </w:tc>
        <w:tc>
          <w:tcPr>
            <w:tcW w:w="461" w:type="pct"/>
            <w:tcBorders>
              <w:top w:val="single" w:sz="4" w:space="0" w:color="000000"/>
              <w:left w:val="single" w:sz="4" w:space="0" w:color="000000"/>
              <w:bottom w:val="single" w:sz="4" w:space="0" w:color="000000"/>
              <w:right w:val="single" w:sz="4" w:space="0" w:color="000000"/>
            </w:tcBorders>
            <w:vAlign w:val="center"/>
          </w:tcPr>
          <w:p w:rsidR="00113A72" w:rsidRPr="001B3C28" w:rsidRDefault="00113A72" w:rsidP="00782F5C">
            <w:pPr>
              <w:spacing w:after="0" w:line="240" w:lineRule="auto"/>
              <w:jc w:val="center"/>
              <w:rPr>
                <w:rFonts w:ascii="Times New Roman" w:hAnsi="Times New Roman" w:cs="Times New Roman"/>
                <w:sz w:val="16"/>
                <w:szCs w:val="16"/>
              </w:rPr>
            </w:pPr>
            <w:r>
              <w:rPr>
                <w:rFonts w:ascii="Times New Roman" w:hAnsi="Times New Roman" w:cs="Times New Roman"/>
                <w:sz w:val="16"/>
                <w:szCs w:val="16"/>
                <w:lang w:val="en-US"/>
              </w:rPr>
              <w:t xml:space="preserve">1 </w:t>
            </w:r>
            <w:r>
              <w:rPr>
                <w:rFonts w:ascii="Times New Roman" w:hAnsi="Times New Roman" w:cs="Times New Roman"/>
                <w:sz w:val="16"/>
                <w:szCs w:val="16"/>
              </w:rPr>
              <w:t>шт.</w:t>
            </w:r>
          </w:p>
        </w:tc>
        <w:tc>
          <w:tcPr>
            <w:tcW w:w="720" w:type="pct"/>
            <w:tcBorders>
              <w:top w:val="single" w:sz="4" w:space="0" w:color="000000"/>
              <w:left w:val="single" w:sz="4" w:space="0" w:color="000000"/>
              <w:bottom w:val="single" w:sz="4" w:space="0" w:color="000000"/>
              <w:right w:val="single" w:sz="4" w:space="0" w:color="auto"/>
            </w:tcBorders>
            <w:shd w:val="clear" w:color="auto" w:fill="auto"/>
            <w:vAlign w:val="center"/>
          </w:tcPr>
          <w:p w:rsidR="00113A72" w:rsidRPr="00113A72" w:rsidRDefault="00113A72" w:rsidP="00782F5C">
            <w:pPr>
              <w:spacing w:after="0" w:line="240" w:lineRule="auto"/>
              <w:jc w:val="center"/>
              <w:rPr>
                <w:rFonts w:ascii="Times New Roman" w:hAnsi="Times New Roman" w:cs="Times New Roman"/>
                <w:sz w:val="16"/>
                <w:szCs w:val="16"/>
                <w:lang w:val="en-US"/>
              </w:rPr>
            </w:pPr>
            <w:r>
              <w:rPr>
                <w:rFonts w:ascii="Times New Roman" w:hAnsi="Times New Roman" w:cs="Times New Roman"/>
                <w:sz w:val="16"/>
                <w:szCs w:val="16"/>
                <w:lang w:val="en-US"/>
              </w:rPr>
              <w:t>126 300,00</w:t>
            </w:r>
          </w:p>
        </w:tc>
        <w:tc>
          <w:tcPr>
            <w:tcW w:w="516" w:type="pct"/>
            <w:tcBorders>
              <w:top w:val="single" w:sz="4" w:space="0" w:color="000000"/>
              <w:left w:val="single" w:sz="4" w:space="0" w:color="000000"/>
              <w:bottom w:val="single" w:sz="4" w:space="0" w:color="000000"/>
              <w:right w:val="single" w:sz="4" w:space="0" w:color="auto"/>
            </w:tcBorders>
            <w:shd w:val="clear" w:color="auto" w:fill="auto"/>
            <w:vAlign w:val="center"/>
          </w:tcPr>
          <w:p w:rsidR="00113A72" w:rsidRPr="00113A72" w:rsidRDefault="00113A72" w:rsidP="00782F5C">
            <w:pPr>
              <w:spacing w:after="0" w:line="240" w:lineRule="auto"/>
              <w:jc w:val="center"/>
              <w:rPr>
                <w:rFonts w:ascii="Times New Roman" w:hAnsi="Times New Roman" w:cs="Times New Roman"/>
                <w:sz w:val="16"/>
                <w:szCs w:val="16"/>
                <w:lang w:val="en-US"/>
              </w:rPr>
            </w:pPr>
            <w:r>
              <w:rPr>
                <w:rFonts w:ascii="Times New Roman" w:hAnsi="Times New Roman" w:cs="Times New Roman"/>
                <w:sz w:val="16"/>
                <w:szCs w:val="16"/>
                <w:lang w:val="en-US"/>
              </w:rPr>
              <w:t>12 630,00</w:t>
            </w:r>
          </w:p>
        </w:tc>
        <w:tc>
          <w:tcPr>
            <w:tcW w:w="725" w:type="pct"/>
            <w:tcBorders>
              <w:top w:val="single" w:sz="4" w:space="0" w:color="000000"/>
              <w:left w:val="single" w:sz="4" w:space="0" w:color="auto"/>
              <w:bottom w:val="single" w:sz="4" w:space="0" w:color="000000"/>
              <w:right w:val="single" w:sz="4" w:space="0" w:color="auto"/>
            </w:tcBorders>
            <w:shd w:val="clear" w:color="auto" w:fill="auto"/>
          </w:tcPr>
          <w:p w:rsidR="00113A72" w:rsidRPr="00202A4A" w:rsidRDefault="00113A72" w:rsidP="00350184">
            <w:pPr>
              <w:spacing w:after="0" w:line="240" w:lineRule="auto"/>
              <w:rPr>
                <w:rFonts w:ascii="Times New Roman" w:hAnsi="Times New Roman" w:cs="Times New Roman"/>
                <w:sz w:val="16"/>
                <w:szCs w:val="16"/>
              </w:rPr>
            </w:pPr>
            <w:r>
              <w:rPr>
                <w:rFonts w:ascii="Times New Roman" w:hAnsi="Times New Roman" w:cs="Times New Roman"/>
                <w:sz w:val="16"/>
                <w:szCs w:val="16"/>
              </w:rPr>
              <w:t>Прямое назначение</w:t>
            </w:r>
          </w:p>
        </w:tc>
        <w:tc>
          <w:tcPr>
            <w:tcW w:w="741" w:type="pct"/>
            <w:tcBorders>
              <w:top w:val="single" w:sz="4" w:space="0" w:color="000000"/>
              <w:left w:val="single" w:sz="4" w:space="0" w:color="auto"/>
              <w:bottom w:val="single" w:sz="4" w:space="0" w:color="000000"/>
              <w:right w:val="single" w:sz="4" w:space="0" w:color="000000"/>
            </w:tcBorders>
            <w:shd w:val="clear" w:color="auto" w:fill="auto"/>
          </w:tcPr>
          <w:p w:rsidR="00113A72" w:rsidRDefault="00113A72" w:rsidP="00350184">
            <w:pPr>
              <w:rPr>
                <w:rFonts w:ascii="Times New Roman" w:eastAsia="Times New Roman" w:hAnsi="Times New Roman" w:cs="Times New Roman"/>
                <w:color w:val="000000"/>
                <w:sz w:val="16"/>
                <w:szCs w:val="16"/>
                <w:lang w:eastAsia="en-US"/>
              </w:rPr>
            </w:pPr>
            <w:r w:rsidRPr="00B559ED">
              <w:rPr>
                <w:rFonts w:ascii="Times New Roman" w:eastAsia="Times New Roman" w:hAnsi="Times New Roman" w:cs="Times New Roman"/>
                <w:color w:val="000000"/>
                <w:sz w:val="16"/>
                <w:szCs w:val="16"/>
                <w:lang w:eastAsia="en-US"/>
              </w:rPr>
              <w:t>г. Тюмень, ул. Харьковская, д.87А</w:t>
            </w:r>
          </w:p>
        </w:tc>
      </w:tr>
      <w:tr w:rsidR="00194474" w:rsidRPr="001B3C28" w:rsidTr="00782F5C">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tblPrEx>
        <w:trPr>
          <w:trHeight w:val="609"/>
          <w:jc w:val="center"/>
        </w:trPr>
        <w:tc>
          <w:tcPr>
            <w:tcW w:w="248" w:type="pct"/>
            <w:tcBorders>
              <w:top w:val="single" w:sz="4" w:space="0" w:color="000000"/>
              <w:left w:val="single" w:sz="4" w:space="0" w:color="000000"/>
              <w:bottom w:val="single" w:sz="4" w:space="0" w:color="000000"/>
              <w:right w:val="single" w:sz="4" w:space="0" w:color="auto"/>
            </w:tcBorders>
            <w:shd w:val="clear" w:color="auto" w:fill="auto"/>
            <w:vAlign w:val="center"/>
          </w:tcPr>
          <w:p w:rsidR="00194474" w:rsidRPr="001B3C28" w:rsidRDefault="002A0F9C" w:rsidP="00782F5C">
            <w:pPr>
              <w:spacing w:after="0" w:line="240" w:lineRule="auto"/>
              <w:jc w:val="center"/>
              <w:rPr>
                <w:rFonts w:ascii="Times New Roman" w:eastAsia="Times New Roman" w:hAnsi="Times New Roman" w:cs="Times New Roman"/>
                <w:sz w:val="16"/>
                <w:szCs w:val="16"/>
                <w:lang w:eastAsia="en-US"/>
              </w:rPr>
            </w:pPr>
            <w:r>
              <w:rPr>
                <w:rFonts w:ascii="Times New Roman" w:eastAsia="Times New Roman" w:hAnsi="Times New Roman" w:cs="Times New Roman"/>
                <w:sz w:val="16"/>
                <w:szCs w:val="16"/>
                <w:lang w:eastAsia="en-US"/>
              </w:rPr>
              <w:t>8</w:t>
            </w:r>
          </w:p>
          <w:p w:rsidR="00194474" w:rsidRPr="001B3C28" w:rsidRDefault="00194474" w:rsidP="00782F5C">
            <w:pPr>
              <w:spacing w:after="0" w:line="240" w:lineRule="auto"/>
              <w:jc w:val="center"/>
              <w:rPr>
                <w:rFonts w:ascii="Times New Roman" w:eastAsia="Times New Roman" w:hAnsi="Times New Roman" w:cs="Times New Roman"/>
                <w:sz w:val="16"/>
                <w:szCs w:val="16"/>
                <w:lang w:eastAsia="en-US"/>
              </w:rPr>
            </w:pPr>
          </w:p>
        </w:tc>
        <w:tc>
          <w:tcPr>
            <w:tcW w:w="556" w:type="pct"/>
            <w:tcBorders>
              <w:top w:val="single" w:sz="4" w:space="0" w:color="000000"/>
              <w:left w:val="single" w:sz="4" w:space="0" w:color="auto"/>
              <w:bottom w:val="single" w:sz="4" w:space="0" w:color="000000"/>
              <w:right w:val="single" w:sz="4" w:space="0" w:color="000000"/>
            </w:tcBorders>
            <w:shd w:val="clear" w:color="auto" w:fill="auto"/>
          </w:tcPr>
          <w:p w:rsidR="00194474" w:rsidRPr="001B3C28" w:rsidRDefault="00194474" w:rsidP="00194474">
            <w:pPr>
              <w:spacing w:after="0" w:line="240" w:lineRule="auto"/>
              <w:jc w:val="both"/>
              <w:rPr>
                <w:rFonts w:ascii="Times New Roman" w:hAnsi="Times New Roman" w:cs="Times New Roman"/>
                <w:sz w:val="16"/>
                <w:szCs w:val="16"/>
              </w:rPr>
            </w:pPr>
            <w:r>
              <w:rPr>
                <w:rFonts w:ascii="Times New Roman" w:hAnsi="Times New Roman" w:cs="Times New Roman"/>
                <w:sz w:val="16"/>
                <w:szCs w:val="16"/>
              </w:rPr>
              <w:t>72-005968</w:t>
            </w:r>
          </w:p>
        </w:tc>
        <w:tc>
          <w:tcPr>
            <w:tcW w:w="1033" w:type="pct"/>
            <w:gridSpan w:val="3"/>
            <w:tcBorders>
              <w:top w:val="single" w:sz="4" w:space="0" w:color="000000"/>
              <w:left w:val="single" w:sz="4" w:space="0" w:color="000000"/>
              <w:bottom w:val="single" w:sz="4" w:space="0" w:color="000000"/>
              <w:right w:val="single" w:sz="4" w:space="0" w:color="000000"/>
            </w:tcBorders>
            <w:shd w:val="clear" w:color="auto" w:fill="auto"/>
          </w:tcPr>
          <w:p w:rsidR="00194474" w:rsidRPr="00194474" w:rsidRDefault="00194474" w:rsidP="00782F5C">
            <w:pPr>
              <w:rPr>
                <w:rFonts w:ascii="Times New Roman" w:hAnsi="Times New Roman" w:cs="Times New Roman"/>
                <w:sz w:val="16"/>
                <w:szCs w:val="16"/>
              </w:rPr>
            </w:pPr>
            <w:r>
              <w:rPr>
                <w:rFonts w:ascii="Times New Roman" w:hAnsi="Times New Roman" w:cs="Times New Roman"/>
                <w:sz w:val="16"/>
                <w:szCs w:val="16"/>
              </w:rPr>
              <w:t xml:space="preserve">Автомобиль ТОЙОТА КОРОНА, </w:t>
            </w:r>
            <w:proofErr w:type="gramStart"/>
            <w:r>
              <w:rPr>
                <w:rFonts w:ascii="Times New Roman" w:hAnsi="Times New Roman" w:cs="Times New Roman"/>
                <w:sz w:val="16"/>
                <w:szCs w:val="16"/>
              </w:rPr>
              <w:t>г</w:t>
            </w:r>
            <w:proofErr w:type="gramEnd"/>
            <w:r>
              <w:rPr>
                <w:rFonts w:ascii="Times New Roman" w:hAnsi="Times New Roman" w:cs="Times New Roman"/>
                <w:sz w:val="16"/>
                <w:szCs w:val="16"/>
              </w:rPr>
              <w:t>.н. Е719ТН72, г.в. 1993,</w:t>
            </w:r>
            <w:r>
              <w:rPr>
                <w:rFonts w:ascii="Times New Roman" w:hAnsi="Times New Roman" w:cs="Times New Roman"/>
                <w:sz w:val="16"/>
                <w:szCs w:val="16"/>
                <w:lang w:val="en-US"/>
              </w:rPr>
              <w:t>VIN</w:t>
            </w:r>
            <w:r w:rsidRPr="00194474">
              <w:rPr>
                <w:rFonts w:ascii="Times New Roman" w:hAnsi="Times New Roman" w:cs="Times New Roman"/>
                <w:sz w:val="16"/>
                <w:szCs w:val="16"/>
              </w:rPr>
              <w:t xml:space="preserve"> </w:t>
            </w:r>
            <w:r>
              <w:rPr>
                <w:rFonts w:ascii="Times New Roman" w:hAnsi="Times New Roman" w:cs="Times New Roman"/>
                <w:sz w:val="16"/>
                <w:szCs w:val="16"/>
                <w:lang w:val="en-US"/>
              </w:rPr>
              <w:t>ST</w:t>
            </w:r>
            <w:r w:rsidRPr="00194474">
              <w:rPr>
                <w:rFonts w:ascii="Times New Roman" w:hAnsi="Times New Roman" w:cs="Times New Roman"/>
                <w:sz w:val="16"/>
                <w:szCs w:val="16"/>
              </w:rPr>
              <w:t>1900023840</w:t>
            </w:r>
          </w:p>
        </w:tc>
        <w:tc>
          <w:tcPr>
            <w:tcW w:w="461" w:type="pct"/>
            <w:tcBorders>
              <w:top w:val="single" w:sz="4" w:space="0" w:color="000000"/>
              <w:left w:val="single" w:sz="4" w:space="0" w:color="000000"/>
              <w:bottom w:val="single" w:sz="4" w:space="0" w:color="000000"/>
              <w:right w:val="single" w:sz="4" w:space="0" w:color="000000"/>
            </w:tcBorders>
            <w:vAlign w:val="center"/>
          </w:tcPr>
          <w:p w:rsidR="00194474" w:rsidRPr="001B3C28" w:rsidRDefault="00194474" w:rsidP="00782F5C">
            <w:pPr>
              <w:spacing w:after="0" w:line="240" w:lineRule="auto"/>
              <w:jc w:val="center"/>
              <w:rPr>
                <w:rFonts w:ascii="Times New Roman" w:hAnsi="Times New Roman" w:cs="Times New Roman"/>
                <w:sz w:val="16"/>
                <w:szCs w:val="16"/>
              </w:rPr>
            </w:pPr>
            <w:r>
              <w:rPr>
                <w:rFonts w:ascii="Times New Roman" w:hAnsi="Times New Roman" w:cs="Times New Roman"/>
                <w:sz w:val="16"/>
                <w:szCs w:val="16"/>
                <w:lang w:val="en-US"/>
              </w:rPr>
              <w:t xml:space="preserve">1 </w:t>
            </w:r>
            <w:r>
              <w:rPr>
                <w:rFonts w:ascii="Times New Roman" w:hAnsi="Times New Roman" w:cs="Times New Roman"/>
                <w:sz w:val="16"/>
                <w:szCs w:val="16"/>
              </w:rPr>
              <w:t>шт.</w:t>
            </w:r>
          </w:p>
        </w:tc>
        <w:tc>
          <w:tcPr>
            <w:tcW w:w="720" w:type="pct"/>
            <w:tcBorders>
              <w:top w:val="single" w:sz="4" w:space="0" w:color="000000"/>
              <w:left w:val="single" w:sz="4" w:space="0" w:color="000000"/>
              <w:bottom w:val="single" w:sz="4" w:space="0" w:color="000000"/>
              <w:right w:val="single" w:sz="4" w:space="0" w:color="auto"/>
            </w:tcBorders>
            <w:shd w:val="clear" w:color="auto" w:fill="auto"/>
            <w:vAlign w:val="center"/>
          </w:tcPr>
          <w:p w:rsidR="00194474" w:rsidRPr="00194474" w:rsidRDefault="00194474" w:rsidP="00782F5C">
            <w:pPr>
              <w:spacing w:after="0" w:line="240" w:lineRule="auto"/>
              <w:jc w:val="center"/>
              <w:rPr>
                <w:rFonts w:ascii="Times New Roman" w:hAnsi="Times New Roman" w:cs="Times New Roman"/>
                <w:sz w:val="16"/>
                <w:szCs w:val="16"/>
                <w:lang w:val="en-US"/>
              </w:rPr>
            </w:pPr>
            <w:r>
              <w:rPr>
                <w:rFonts w:ascii="Times New Roman" w:hAnsi="Times New Roman" w:cs="Times New Roman"/>
                <w:sz w:val="16"/>
                <w:szCs w:val="16"/>
                <w:lang w:val="en-US"/>
              </w:rPr>
              <w:t>100 000,00</w:t>
            </w:r>
          </w:p>
        </w:tc>
        <w:tc>
          <w:tcPr>
            <w:tcW w:w="516" w:type="pct"/>
            <w:tcBorders>
              <w:top w:val="single" w:sz="4" w:space="0" w:color="000000"/>
              <w:left w:val="single" w:sz="4" w:space="0" w:color="000000"/>
              <w:bottom w:val="single" w:sz="4" w:space="0" w:color="000000"/>
              <w:right w:val="single" w:sz="4" w:space="0" w:color="auto"/>
            </w:tcBorders>
            <w:shd w:val="clear" w:color="auto" w:fill="auto"/>
            <w:vAlign w:val="center"/>
          </w:tcPr>
          <w:p w:rsidR="00194474" w:rsidRPr="00194474" w:rsidRDefault="00194474" w:rsidP="00782F5C">
            <w:pPr>
              <w:spacing w:after="0" w:line="240" w:lineRule="auto"/>
              <w:jc w:val="center"/>
              <w:rPr>
                <w:rFonts w:ascii="Times New Roman" w:hAnsi="Times New Roman" w:cs="Times New Roman"/>
                <w:sz w:val="16"/>
                <w:szCs w:val="16"/>
                <w:lang w:val="en-US"/>
              </w:rPr>
            </w:pPr>
            <w:r>
              <w:rPr>
                <w:rFonts w:ascii="Times New Roman" w:hAnsi="Times New Roman" w:cs="Times New Roman"/>
                <w:sz w:val="16"/>
                <w:szCs w:val="16"/>
                <w:lang w:val="en-US"/>
              </w:rPr>
              <w:t>10 000,00</w:t>
            </w:r>
          </w:p>
        </w:tc>
        <w:tc>
          <w:tcPr>
            <w:tcW w:w="725" w:type="pct"/>
            <w:tcBorders>
              <w:top w:val="single" w:sz="4" w:space="0" w:color="000000"/>
              <w:left w:val="single" w:sz="4" w:space="0" w:color="auto"/>
              <w:bottom w:val="single" w:sz="4" w:space="0" w:color="000000"/>
              <w:right w:val="single" w:sz="4" w:space="0" w:color="auto"/>
            </w:tcBorders>
            <w:shd w:val="clear" w:color="auto" w:fill="auto"/>
          </w:tcPr>
          <w:p w:rsidR="00194474" w:rsidRPr="00202A4A" w:rsidRDefault="00194474" w:rsidP="008833A3">
            <w:pPr>
              <w:spacing w:after="0" w:line="240" w:lineRule="auto"/>
              <w:rPr>
                <w:rFonts w:ascii="Times New Roman" w:hAnsi="Times New Roman" w:cs="Times New Roman"/>
                <w:sz w:val="16"/>
                <w:szCs w:val="16"/>
              </w:rPr>
            </w:pPr>
            <w:r>
              <w:rPr>
                <w:rFonts w:ascii="Times New Roman" w:hAnsi="Times New Roman" w:cs="Times New Roman"/>
                <w:sz w:val="16"/>
                <w:szCs w:val="16"/>
              </w:rPr>
              <w:t>Прямое назначение</w:t>
            </w:r>
          </w:p>
        </w:tc>
        <w:tc>
          <w:tcPr>
            <w:tcW w:w="741" w:type="pct"/>
            <w:tcBorders>
              <w:top w:val="single" w:sz="4" w:space="0" w:color="000000"/>
              <w:left w:val="single" w:sz="4" w:space="0" w:color="auto"/>
              <w:bottom w:val="single" w:sz="4" w:space="0" w:color="000000"/>
              <w:right w:val="single" w:sz="4" w:space="0" w:color="000000"/>
            </w:tcBorders>
            <w:shd w:val="clear" w:color="auto" w:fill="auto"/>
          </w:tcPr>
          <w:p w:rsidR="00194474" w:rsidRDefault="00194474" w:rsidP="008833A3">
            <w:pPr>
              <w:rPr>
                <w:rFonts w:ascii="Times New Roman" w:eastAsia="Times New Roman" w:hAnsi="Times New Roman" w:cs="Times New Roman"/>
                <w:color w:val="000000"/>
                <w:sz w:val="16"/>
                <w:szCs w:val="16"/>
                <w:lang w:eastAsia="en-US"/>
              </w:rPr>
            </w:pPr>
            <w:r w:rsidRPr="00B559ED">
              <w:rPr>
                <w:rFonts w:ascii="Times New Roman" w:eastAsia="Times New Roman" w:hAnsi="Times New Roman" w:cs="Times New Roman"/>
                <w:color w:val="000000"/>
                <w:sz w:val="16"/>
                <w:szCs w:val="16"/>
                <w:lang w:eastAsia="en-US"/>
              </w:rPr>
              <w:t>г. Тюмень, ул. Харьковская, д.87А</w:t>
            </w:r>
          </w:p>
        </w:tc>
      </w:tr>
      <w:tr w:rsidR="00194474" w:rsidRPr="001B3C28" w:rsidTr="00782F5C">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tblPrEx>
        <w:trPr>
          <w:trHeight w:val="609"/>
          <w:jc w:val="center"/>
        </w:trPr>
        <w:tc>
          <w:tcPr>
            <w:tcW w:w="248" w:type="pct"/>
            <w:tcBorders>
              <w:top w:val="single" w:sz="4" w:space="0" w:color="000000"/>
              <w:left w:val="single" w:sz="4" w:space="0" w:color="000000"/>
              <w:bottom w:val="single" w:sz="4" w:space="0" w:color="000000"/>
              <w:right w:val="single" w:sz="4" w:space="0" w:color="auto"/>
            </w:tcBorders>
            <w:shd w:val="clear" w:color="auto" w:fill="auto"/>
            <w:vAlign w:val="center"/>
          </w:tcPr>
          <w:p w:rsidR="00194474" w:rsidRPr="001B3C28" w:rsidRDefault="002A0F9C" w:rsidP="00782F5C">
            <w:pPr>
              <w:spacing w:after="0" w:line="240" w:lineRule="auto"/>
              <w:jc w:val="center"/>
              <w:rPr>
                <w:rFonts w:ascii="Times New Roman" w:eastAsia="Times New Roman" w:hAnsi="Times New Roman" w:cs="Times New Roman"/>
                <w:sz w:val="16"/>
                <w:szCs w:val="16"/>
                <w:lang w:eastAsia="en-US"/>
              </w:rPr>
            </w:pPr>
            <w:r>
              <w:rPr>
                <w:rFonts w:ascii="Times New Roman" w:eastAsia="Times New Roman" w:hAnsi="Times New Roman" w:cs="Times New Roman"/>
                <w:sz w:val="16"/>
                <w:szCs w:val="16"/>
                <w:lang w:eastAsia="en-US"/>
              </w:rPr>
              <w:t>9</w:t>
            </w:r>
          </w:p>
        </w:tc>
        <w:tc>
          <w:tcPr>
            <w:tcW w:w="556" w:type="pct"/>
            <w:tcBorders>
              <w:top w:val="single" w:sz="4" w:space="0" w:color="000000"/>
              <w:left w:val="single" w:sz="4" w:space="0" w:color="auto"/>
              <w:bottom w:val="single" w:sz="4" w:space="0" w:color="000000"/>
              <w:right w:val="single" w:sz="4" w:space="0" w:color="000000"/>
            </w:tcBorders>
            <w:shd w:val="clear" w:color="auto" w:fill="auto"/>
          </w:tcPr>
          <w:p w:rsidR="00194474" w:rsidRPr="00194474" w:rsidRDefault="00194474" w:rsidP="00782F5C">
            <w:pPr>
              <w:spacing w:after="0" w:line="240" w:lineRule="auto"/>
              <w:jc w:val="both"/>
              <w:rPr>
                <w:rFonts w:ascii="Times New Roman" w:hAnsi="Times New Roman" w:cs="Times New Roman"/>
                <w:sz w:val="16"/>
                <w:szCs w:val="16"/>
                <w:lang w:val="en-US"/>
              </w:rPr>
            </w:pPr>
            <w:r>
              <w:rPr>
                <w:rFonts w:ascii="Times New Roman" w:hAnsi="Times New Roman" w:cs="Times New Roman"/>
                <w:sz w:val="16"/>
                <w:szCs w:val="16"/>
                <w:lang w:val="en-US"/>
              </w:rPr>
              <w:t>72-005969</w:t>
            </w:r>
          </w:p>
        </w:tc>
        <w:tc>
          <w:tcPr>
            <w:tcW w:w="1033" w:type="pct"/>
            <w:gridSpan w:val="3"/>
            <w:tcBorders>
              <w:top w:val="single" w:sz="4" w:space="0" w:color="000000"/>
              <w:left w:val="single" w:sz="4" w:space="0" w:color="000000"/>
              <w:bottom w:val="single" w:sz="4" w:space="0" w:color="000000"/>
              <w:right w:val="single" w:sz="4" w:space="0" w:color="000000"/>
            </w:tcBorders>
            <w:shd w:val="clear" w:color="auto" w:fill="auto"/>
          </w:tcPr>
          <w:p w:rsidR="00194474" w:rsidRPr="00194474" w:rsidRDefault="00194474" w:rsidP="00782F5C">
            <w:pPr>
              <w:rPr>
                <w:rFonts w:ascii="Times New Roman" w:hAnsi="Times New Roman" w:cs="Times New Roman"/>
                <w:sz w:val="16"/>
                <w:szCs w:val="16"/>
              </w:rPr>
            </w:pPr>
            <w:r>
              <w:rPr>
                <w:rFonts w:ascii="Times New Roman" w:hAnsi="Times New Roman" w:cs="Times New Roman"/>
                <w:sz w:val="16"/>
                <w:szCs w:val="16"/>
              </w:rPr>
              <w:t xml:space="preserve">Автомобиль ВАЗ 21120, без государственного регистрационного знака, </w:t>
            </w:r>
            <w:r>
              <w:rPr>
                <w:rFonts w:ascii="Times New Roman" w:hAnsi="Times New Roman" w:cs="Times New Roman"/>
                <w:sz w:val="16"/>
                <w:szCs w:val="16"/>
                <w:lang w:val="en-US"/>
              </w:rPr>
              <w:t>VIN</w:t>
            </w:r>
            <w:r w:rsidRPr="00194474">
              <w:rPr>
                <w:rFonts w:ascii="Times New Roman" w:hAnsi="Times New Roman" w:cs="Times New Roman"/>
                <w:sz w:val="16"/>
                <w:szCs w:val="16"/>
              </w:rPr>
              <w:t xml:space="preserve"> </w:t>
            </w:r>
            <w:r>
              <w:rPr>
                <w:rFonts w:ascii="Times New Roman" w:hAnsi="Times New Roman" w:cs="Times New Roman"/>
                <w:sz w:val="16"/>
                <w:szCs w:val="16"/>
                <w:lang w:val="en-US"/>
              </w:rPr>
              <w:t>XTA</w:t>
            </w:r>
            <w:r w:rsidRPr="00194474">
              <w:rPr>
                <w:rFonts w:ascii="Times New Roman" w:hAnsi="Times New Roman" w:cs="Times New Roman"/>
                <w:sz w:val="16"/>
                <w:szCs w:val="16"/>
              </w:rPr>
              <w:t>21120040207146</w:t>
            </w:r>
          </w:p>
        </w:tc>
        <w:tc>
          <w:tcPr>
            <w:tcW w:w="461" w:type="pct"/>
            <w:tcBorders>
              <w:top w:val="single" w:sz="4" w:space="0" w:color="000000"/>
              <w:left w:val="single" w:sz="4" w:space="0" w:color="000000"/>
              <w:bottom w:val="single" w:sz="4" w:space="0" w:color="000000"/>
              <w:right w:val="single" w:sz="4" w:space="0" w:color="000000"/>
            </w:tcBorders>
            <w:vAlign w:val="center"/>
          </w:tcPr>
          <w:p w:rsidR="00194474" w:rsidRPr="001B3C28" w:rsidRDefault="00194474" w:rsidP="00782F5C">
            <w:pPr>
              <w:spacing w:after="0" w:line="240" w:lineRule="auto"/>
              <w:jc w:val="center"/>
              <w:rPr>
                <w:rFonts w:ascii="Times New Roman" w:hAnsi="Times New Roman" w:cs="Times New Roman"/>
                <w:sz w:val="16"/>
                <w:szCs w:val="16"/>
              </w:rPr>
            </w:pPr>
            <w:r>
              <w:rPr>
                <w:rFonts w:ascii="Times New Roman" w:hAnsi="Times New Roman" w:cs="Times New Roman"/>
                <w:sz w:val="16"/>
                <w:szCs w:val="16"/>
                <w:lang w:val="en-US"/>
              </w:rPr>
              <w:t xml:space="preserve">1 </w:t>
            </w:r>
            <w:r>
              <w:rPr>
                <w:rFonts w:ascii="Times New Roman" w:hAnsi="Times New Roman" w:cs="Times New Roman"/>
                <w:sz w:val="16"/>
                <w:szCs w:val="16"/>
              </w:rPr>
              <w:t>шт.</w:t>
            </w:r>
          </w:p>
        </w:tc>
        <w:tc>
          <w:tcPr>
            <w:tcW w:w="720" w:type="pct"/>
            <w:tcBorders>
              <w:top w:val="single" w:sz="4" w:space="0" w:color="000000"/>
              <w:left w:val="single" w:sz="4" w:space="0" w:color="000000"/>
              <w:bottom w:val="single" w:sz="4" w:space="0" w:color="000000"/>
              <w:right w:val="single" w:sz="4" w:space="0" w:color="auto"/>
            </w:tcBorders>
            <w:shd w:val="clear" w:color="auto" w:fill="auto"/>
            <w:vAlign w:val="center"/>
          </w:tcPr>
          <w:p w:rsidR="00194474" w:rsidRPr="00194474" w:rsidRDefault="00194474" w:rsidP="00782F5C">
            <w:pPr>
              <w:spacing w:after="0" w:line="240" w:lineRule="auto"/>
              <w:jc w:val="center"/>
              <w:rPr>
                <w:rFonts w:ascii="Times New Roman" w:hAnsi="Times New Roman" w:cs="Times New Roman"/>
                <w:sz w:val="16"/>
                <w:szCs w:val="16"/>
                <w:lang w:val="en-US"/>
              </w:rPr>
            </w:pPr>
            <w:r>
              <w:rPr>
                <w:rFonts w:ascii="Times New Roman" w:hAnsi="Times New Roman" w:cs="Times New Roman"/>
                <w:sz w:val="16"/>
                <w:szCs w:val="16"/>
                <w:lang w:val="en-US"/>
              </w:rPr>
              <w:t>82 000,00</w:t>
            </w:r>
          </w:p>
        </w:tc>
        <w:tc>
          <w:tcPr>
            <w:tcW w:w="516" w:type="pct"/>
            <w:tcBorders>
              <w:top w:val="single" w:sz="4" w:space="0" w:color="000000"/>
              <w:left w:val="single" w:sz="4" w:space="0" w:color="000000"/>
              <w:bottom w:val="single" w:sz="4" w:space="0" w:color="000000"/>
              <w:right w:val="single" w:sz="4" w:space="0" w:color="auto"/>
            </w:tcBorders>
            <w:shd w:val="clear" w:color="auto" w:fill="auto"/>
            <w:vAlign w:val="center"/>
          </w:tcPr>
          <w:p w:rsidR="00194474" w:rsidRPr="00194474" w:rsidRDefault="00194474" w:rsidP="00782F5C">
            <w:pPr>
              <w:spacing w:after="0" w:line="240" w:lineRule="auto"/>
              <w:jc w:val="center"/>
              <w:rPr>
                <w:rFonts w:ascii="Times New Roman" w:hAnsi="Times New Roman" w:cs="Times New Roman"/>
                <w:sz w:val="16"/>
                <w:szCs w:val="16"/>
                <w:lang w:val="en-US"/>
              </w:rPr>
            </w:pPr>
            <w:r>
              <w:rPr>
                <w:rFonts w:ascii="Times New Roman" w:hAnsi="Times New Roman" w:cs="Times New Roman"/>
                <w:sz w:val="16"/>
                <w:szCs w:val="16"/>
                <w:lang w:val="en-US"/>
              </w:rPr>
              <w:t>8 200,00</w:t>
            </w:r>
          </w:p>
        </w:tc>
        <w:tc>
          <w:tcPr>
            <w:tcW w:w="725" w:type="pct"/>
            <w:tcBorders>
              <w:top w:val="single" w:sz="4" w:space="0" w:color="000000"/>
              <w:left w:val="single" w:sz="4" w:space="0" w:color="auto"/>
              <w:bottom w:val="single" w:sz="4" w:space="0" w:color="000000"/>
              <w:right w:val="single" w:sz="4" w:space="0" w:color="auto"/>
            </w:tcBorders>
            <w:shd w:val="clear" w:color="auto" w:fill="auto"/>
          </w:tcPr>
          <w:p w:rsidR="00194474" w:rsidRPr="00202A4A" w:rsidRDefault="00194474" w:rsidP="008833A3">
            <w:pPr>
              <w:spacing w:after="0" w:line="240" w:lineRule="auto"/>
              <w:rPr>
                <w:rFonts w:ascii="Times New Roman" w:hAnsi="Times New Roman" w:cs="Times New Roman"/>
                <w:sz w:val="16"/>
                <w:szCs w:val="16"/>
              </w:rPr>
            </w:pPr>
            <w:r>
              <w:rPr>
                <w:rFonts w:ascii="Times New Roman" w:hAnsi="Times New Roman" w:cs="Times New Roman"/>
                <w:sz w:val="16"/>
                <w:szCs w:val="16"/>
              </w:rPr>
              <w:t>Прямое назначение</w:t>
            </w:r>
          </w:p>
        </w:tc>
        <w:tc>
          <w:tcPr>
            <w:tcW w:w="741" w:type="pct"/>
            <w:tcBorders>
              <w:top w:val="single" w:sz="4" w:space="0" w:color="000000"/>
              <w:left w:val="single" w:sz="4" w:space="0" w:color="auto"/>
              <w:bottom w:val="single" w:sz="4" w:space="0" w:color="000000"/>
              <w:right w:val="single" w:sz="4" w:space="0" w:color="000000"/>
            </w:tcBorders>
            <w:shd w:val="clear" w:color="auto" w:fill="auto"/>
          </w:tcPr>
          <w:p w:rsidR="00194474" w:rsidRDefault="00194474" w:rsidP="008833A3">
            <w:pPr>
              <w:rPr>
                <w:rFonts w:ascii="Times New Roman" w:eastAsia="Times New Roman" w:hAnsi="Times New Roman" w:cs="Times New Roman"/>
                <w:color w:val="000000"/>
                <w:sz w:val="16"/>
                <w:szCs w:val="16"/>
                <w:lang w:eastAsia="en-US"/>
              </w:rPr>
            </w:pPr>
            <w:r w:rsidRPr="00B559ED">
              <w:rPr>
                <w:rFonts w:ascii="Times New Roman" w:eastAsia="Times New Roman" w:hAnsi="Times New Roman" w:cs="Times New Roman"/>
                <w:color w:val="000000"/>
                <w:sz w:val="16"/>
                <w:szCs w:val="16"/>
                <w:lang w:eastAsia="en-US"/>
              </w:rPr>
              <w:t>г. Тюмень, ул. Харьковская, д.87А</w:t>
            </w:r>
          </w:p>
        </w:tc>
      </w:tr>
      <w:bookmarkEnd w:id="0"/>
      <w:tr w:rsidR="00514348" w:rsidRPr="004064E9" w:rsidTr="002A45FA">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tblPrEx>
        <w:trPr>
          <w:trHeight w:val="496"/>
          <w:jc w:val="center"/>
        </w:trPr>
        <w:tc>
          <w:tcPr>
            <w:tcW w:w="5000" w:type="pct"/>
            <w:gridSpan w:val="10"/>
            <w:tcBorders>
              <w:top w:val="single" w:sz="4" w:space="0" w:color="000000"/>
              <w:left w:val="single" w:sz="4" w:space="0" w:color="000000"/>
              <w:bottom w:val="single" w:sz="4" w:space="0" w:color="000000"/>
              <w:right w:val="single" w:sz="4" w:space="0" w:color="000000"/>
            </w:tcBorders>
            <w:shd w:val="clear" w:color="auto" w:fill="auto"/>
          </w:tcPr>
          <w:p w:rsidR="00514348" w:rsidRPr="004064E9" w:rsidRDefault="00BB74BB" w:rsidP="004064E9">
            <w:pPr>
              <w:spacing w:after="0" w:line="20" w:lineRule="atLeast"/>
              <w:jc w:val="both"/>
              <w:rPr>
                <w:rFonts w:ascii="Times New Roman" w:eastAsia="Times New Roman" w:hAnsi="Times New Roman" w:cs="Times New Roman"/>
                <w:bCs/>
                <w:sz w:val="16"/>
                <w:szCs w:val="16"/>
                <w:lang w:eastAsia="en-US"/>
              </w:rPr>
            </w:pPr>
            <w:r>
              <w:rPr>
                <w:rFonts w:ascii="Times New Roman" w:eastAsia="Times New Roman" w:hAnsi="Times New Roman" w:cs="Times New Roman"/>
                <w:bCs/>
                <w:sz w:val="16"/>
                <w:szCs w:val="16"/>
                <w:lang w:eastAsia="en-US"/>
              </w:rPr>
              <w:t>Шаг</w:t>
            </w:r>
            <w:r w:rsidRPr="001B3C28">
              <w:rPr>
                <w:rFonts w:ascii="Times New Roman" w:eastAsia="Times New Roman" w:hAnsi="Times New Roman" w:cs="Times New Roman"/>
                <w:bCs/>
                <w:sz w:val="16"/>
                <w:szCs w:val="16"/>
                <w:lang w:eastAsia="en-US"/>
              </w:rPr>
              <w:t xml:space="preserve"> </w:t>
            </w:r>
            <w:r>
              <w:rPr>
                <w:rFonts w:ascii="Times New Roman" w:eastAsia="Times New Roman" w:hAnsi="Times New Roman" w:cs="Times New Roman"/>
                <w:bCs/>
                <w:sz w:val="16"/>
                <w:szCs w:val="16"/>
                <w:lang w:eastAsia="en-US"/>
              </w:rPr>
              <w:t>аукциона</w:t>
            </w:r>
            <w:r w:rsidRPr="001B3C28">
              <w:rPr>
                <w:rFonts w:ascii="Times New Roman" w:eastAsia="Times New Roman" w:hAnsi="Times New Roman" w:cs="Times New Roman"/>
                <w:bCs/>
                <w:sz w:val="16"/>
                <w:szCs w:val="16"/>
                <w:lang w:eastAsia="en-US"/>
              </w:rPr>
              <w:t xml:space="preserve"> 5</w:t>
            </w:r>
            <w:r w:rsidR="00514348" w:rsidRPr="001B3C28">
              <w:rPr>
                <w:rFonts w:ascii="Times New Roman" w:eastAsia="Times New Roman" w:hAnsi="Times New Roman" w:cs="Times New Roman"/>
                <w:bCs/>
                <w:sz w:val="16"/>
                <w:szCs w:val="16"/>
                <w:lang w:eastAsia="en-US"/>
              </w:rPr>
              <w:t xml:space="preserve"> </w:t>
            </w:r>
            <w:r w:rsidR="00514348" w:rsidRPr="004064E9">
              <w:rPr>
                <w:rFonts w:ascii="Times New Roman" w:eastAsia="Times New Roman" w:hAnsi="Times New Roman" w:cs="Times New Roman"/>
                <w:bCs/>
                <w:sz w:val="16"/>
                <w:szCs w:val="16"/>
                <w:lang w:eastAsia="en-US"/>
              </w:rPr>
              <w:t>% по всем лотам.</w:t>
            </w:r>
          </w:p>
          <w:p w:rsidR="00514348" w:rsidRPr="004064E9" w:rsidRDefault="00514348" w:rsidP="004064E9">
            <w:pPr>
              <w:spacing w:after="0" w:line="20" w:lineRule="atLeast"/>
              <w:jc w:val="both"/>
              <w:rPr>
                <w:rFonts w:ascii="Times New Roman" w:eastAsia="Times New Roman" w:hAnsi="Times New Roman" w:cs="Times New Roman"/>
                <w:bCs/>
                <w:sz w:val="16"/>
                <w:szCs w:val="16"/>
                <w:lang w:eastAsia="en-US"/>
              </w:rPr>
            </w:pPr>
            <w:r w:rsidRPr="004064E9">
              <w:rPr>
                <w:rFonts w:ascii="Times New Roman" w:eastAsia="Times New Roman" w:hAnsi="Times New Roman" w:cs="Times New Roman"/>
                <w:bCs/>
                <w:sz w:val="16"/>
                <w:szCs w:val="16"/>
                <w:lang w:eastAsia="en-US"/>
              </w:rPr>
              <w:t>Оценка имущества произведена в установленном действующим законодательством Российской Федерации порядке.</w:t>
            </w:r>
          </w:p>
          <w:p w:rsidR="00514348" w:rsidRPr="004064E9" w:rsidRDefault="00514348" w:rsidP="004064E9">
            <w:pPr>
              <w:spacing w:after="0" w:line="20" w:lineRule="atLeast"/>
              <w:jc w:val="both"/>
              <w:rPr>
                <w:rFonts w:ascii="Times New Roman" w:eastAsia="Times New Roman" w:hAnsi="Times New Roman" w:cs="Times New Roman"/>
                <w:bCs/>
                <w:sz w:val="16"/>
                <w:szCs w:val="16"/>
                <w:lang w:eastAsia="en-US"/>
              </w:rPr>
            </w:pPr>
            <w:r w:rsidRPr="004064E9">
              <w:rPr>
                <w:rFonts w:ascii="Times New Roman" w:eastAsia="Times New Roman" w:hAnsi="Times New Roman" w:cs="Times New Roman"/>
                <w:bCs/>
                <w:sz w:val="16"/>
                <w:szCs w:val="16"/>
                <w:lang w:eastAsia="en-US"/>
              </w:rPr>
              <w:t xml:space="preserve">Материалы оценки и экспертизы не предоставляются. </w:t>
            </w:r>
          </w:p>
          <w:p w:rsidR="00262C47" w:rsidRDefault="00514348" w:rsidP="00262C47">
            <w:pPr>
              <w:spacing w:after="0" w:line="20" w:lineRule="atLeast"/>
              <w:jc w:val="both"/>
              <w:rPr>
                <w:rFonts w:ascii="Times New Roman" w:eastAsia="Times New Roman" w:hAnsi="Times New Roman" w:cs="Times New Roman"/>
                <w:bCs/>
                <w:sz w:val="16"/>
                <w:szCs w:val="16"/>
                <w:lang w:eastAsia="en-US"/>
              </w:rPr>
            </w:pPr>
            <w:r w:rsidRPr="004064E9">
              <w:rPr>
                <w:rFonts w:ascii="Times New Roman" w:eastAsia="Times New Roman" w:hAnsi="Times New Roman" w:cs="Times New Roman"/>
                <w:bCs/>
                <w:sz w:val="16"/>
                <w:szCs w:val="16"/>
                <w:lang w:eastAsia="en-US"/>
              </w:rPr>
              <w:t xml:space="preserve">Имущество находится в федеральной собственности, продается в том виде, комплектности и состоянии в каком оно есть у Продавца. Проданное имущество возврату не подлежит. Организатор реализации не несет ответственности за возможные скрытые дефекты. Сопроводительные документы к имуществу отсутствуют. </w:t>
            </w:r>
          </w:p>
          <w:p w:rsidR="00C37449" w:rsidRDefault="00C37449" w:rsidP="00262C47">
            <w:pPr>
              <w:spacing w:after="0" w:line="20" w:lineRule="atLeast"/>
              <w:jc w:val="both"/>
              <w:rPr>
                <w:rFonts w:ascii="Times New Roman" w:eastAsia="Times New Roman" w:hAnsi="Times New Roman" w:cs="Times New Roman"/>
                <w:b/>
                <w:bCs/>
                <w:sz w:val="16"/>
                <w:szCs w:val="16"/>
                <w:lang w:eastAsia="en-US"/>
              </w:rPr>
            </w:pPr>
            <w:r w:rsidRPr="00263757">
              <w:rPr>
                <w:rFonts w:ascii="Times New Roman" w:eastAsia="Times New Roman" w:hAnsi="Times New Roman" w:cs="Times New Roman"/>
                <w:b/>
                <w:bCs/>
                <w:sz w:val="16"/>
                <w:szCs w:val="16"/>
                <w:lang w:eastAsia="en-US"/>
              </w:rPr>
              <w:t>Продавец не принимает участия и не несет ответственности и рисков в случае невозможности получения покупателем паспорта транспортного средства и осуществления регистрационных действий в органах ГИБДД в соответствии с законодательством.</w:t>
            </w:r>
          </w:p>
          <w:p w:rsidR="00B559ED" w:rsidRPr="00B559ED" w:rsidRDefault="00B559ED" w:rsidP="00262C47">
            <w:pPr>
              <w:spacing w:after="0" w:line="20" w:lineRule="atLeast"/>
              <w:jc w:val="both"/>
              <w:rPr>
                <w:rFonts w:ascii="Times New Roman" w:eastAsia="Times New Roman" w:hAnsi="Times New Roman" w:cs="Times New Roman"/>
                <w:b/>
                <w:bCs/>
                <w:sz w:val="16"/>
                <w:szCs w:val="16"/>
                <w:lang w:eastAsia="en-US"/>
              </w:rPr>
            </w:pPr>
            <w:r w:rsidRPr="00B559ED">
              <w:rPr>
                <w:rFonts w:ascii="Times New Roman" w:eastAsia="Times New Roman" w:hAnsi="Times New Roman" w:cs="Times New Roman"/>
                <w:b/>
                <w:bCs/>
                <w:sz w:val="16"/>
                <w:szCs w:val="16"/>
                <w:lang w:eastAsia="en-US"/>
              </w:rPr>
              <w:t>Ответственность в части соблюдения требований, установленных Федеральным законом от 27.07.2006 № 153-ФЗ «О персональных данных» несет Покупатель.</w:t>
            </w:r>
          </w:p>
        </w:tc>
      </w:tr>
      <w:tr w:rsidR="00514348" w:rsidRPr="004064E9" w:rsidTr="002A45FA">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tblPrEx>
        <w:trPr>
          <w:trHeight w:val="496"/>
          <w:jc w:val="center"/>
        </w:trPr>
        <w:tc>
          <w:tcPr>
            <w:tcW w:w="1566" w:type="pct"/>
            <w:gridSpan w:val="4"/>
            <w:tcBorders>
              <w:top w:val="single" w:sz="4" w:space="0" w:color="000000"/>
              <w:left w:val="single" w:sz="4" w:space="0" w:color="000000"/>
              <w:bottom w:val="single" w:sz="4" w:space="0" w:color="000000"/>
              <w:right w:val="single" w:sz="4" w:space="0" w:color="auto"/>
            </w:tcBorders>
            <w:shd w:val="clear" w:color="auto" w:fill="auto"/>
            <w:vAlign w:val="center"/>
          </w:tcPr>
          <w:p w:rsidR="00514348" w:rsidRPr="004064E9" w:rsidRDefault="00514348" w:rsidP="00473BAE">
            <w:pPr>
              <w:spacing w:after="0" w:line="240" w:lineRule="auto"/>
              <w:rPr>
                <w:rFonts w:ascii="Times New Roman" w:eastAsia="Times New Roman" w:hAnsi="Times New Roman" w:cs="Times New Roman"/>
                <w:b/>
                <w:bCs/>
                <w:sz w:val="16"/>
                <w:szCs w:val="16"/>
                <w:lang w:eastAsia="en-US"/>
              </w:rPr>
            </w:pPr>
            <w:r w:rsidRPr="004064E9">
              <w:rPr>
                <w:rFonts w:ascii="Times New Roman" w:eastAsia="Times New Roman" w:hAnsi="Times New Roman" w:cs="Times New Roman"/>
                <w:b/>
                <w:bCs/>
                <w:sz w:val="16"/>
                <w:szCs w:val="16"/>
                <w:lang w:eastAsia="en-US"/>
              </w:rPr>
              <w:t>Место, срок и время ознакомления покупателя с имуществом</w:t>
            </w:r>
            <w:r w:rsidRPr="004064E9">
              <w:rPr>
                <w:rFonts w:ascii="Times New Roman" w:eastAsia="Times New Roman" w:hAnsi="Times New Roman" w:cs="Times New Roman"/>
                <w:bCs/>
                <w:sz w:val="16"/>
                <w:szCs w:val="16"/>
                <w:lang w:eastAsia="en-US"/>
              </w:rPr>
              <w:t>:</w:t>
            </w:r>
          </w:p>
        </w:tc>
        <w:tc>
          <w:tcPr>
            <w:tcW w:w="3434" w:type="pct"/>
            <w:gridSpan w:val="6"/>
            <w:tcBorders>
              <w:top w:val="single" w:sz="4" w:space="0" w:color="000000"/>
              <w:left w:val="single" w:sz="4" w:space="0" w:color="auto"/>
              <w:bottom w:val="single" w:sz="4" w:space="0" w:color="000000"/>
              <w:right w:val="single" w:sz="4" w:space="0" w:color="000000"/>
            </w:tcBorders>
            <w:shd w:val="clear" w:color="auto" w:fill="auto"/>
            <w:vAlign w:val="center"/>
          </w:tcPr>
          <w:p w:rsidR="00514348" w:rsidRPr="00A555F7" w:rsidRDefault="00D912A2" w:rsidP="00262C47">
            <w:pPr>
              <w:spacing w:after="0" w:line="20" w:lineRule="atLeast"/>
              <w:rPr>
                <w:rFonts w:ascii="Times New Roman" w:eastAsia="Times New Roman" w:hAnsi="Times New Roman" w:cs="Times New Roman"/>
                <w:sz w:val="16"/>
                <w:szCs w:val="16"/>
                <w:lang w:eastAsia="en-US"/>
              </w:rPr>
            </w:pPr>
            <w:r>
              <w:rPr>
                <w:rFonts w:ascii="Times New Roman" w:eastAsia="Times New Roman" w:hAnsi="Times New Roman" w:cs="Times New Roman"/>
                <w:bCs/>
                <w:sz w:val="16"/>
                <w:szCs w:val="16"/>
                <w:lang w:eastAsia="en-US"/>
              </w:rPr>
              <w:t>Вторник, пятница</w:t>
            </w:r>
            <w:r w:rsidR="00514348" w:rsidRPr="004064E9">
              <w:rPr>
                <w:rFonts w:ascii="Times New Roman" w:eastAsia="Times New Roman" w:hAnsi="Times New Roman" w:cs="Times New Roman"/>
                <w:bCs/>
                <w:sz w:val="16"/>
                <w:szCs w:val="16"/>
                <w:lang w:eastAsia="en-US"/>
              </w:rPr>
              <w:t xml:space="preserve">, в рабочие дни, </w:t>
            </w:r>
            <w:proofErr w:type="gramStart"/>
            <w:r w:rsidR="00514348" w:rsidRPr="004064E9">
              <w:rPr>
                <w:rFonts w:ascii="Times New Roman" w:eastAsia="Times New Roman" w:hAnsi="Times New Roman" w:cs="Times New Roman"/>
                <w:bCs/>
                <w:sz w:val="16"/>
                <w:szCs w:val="16"/>
                <w:lang w:eastAsia="en-US"/>
              </w:rPr>
              <w:t>с даты выхода</w:t>
            </w:r>
            <w:proofErr w:type="gramEnd"/>
            <w:r w:rsidR="00514348" w:rsidRPr="004064E9">
              <w:rPr>
                <w:rFonts w:ascii="Times New Roman" w:eastAsia="Times New Roman" w:hAnsi="Times New Roman" w:cs="Times New Roman"/>
                <w:bCs/>
                <w:sz w:val="16"/>
                <w:szCs w:val="16"/>
                <w:lang w:eastAsia="en-US"/>
              </w:rPr>
              <w:t xml:space="preserve"> настоящего извещения по дату окончания приема заявок,</w:t>
            </w:r>
            <w:r w:rsidR="00C37449">
              <w:rPr>
                <w:rFonts w:ascii="Times New Roman" w:eastAsia="Times New Roman" w:hAnsi="Times New Roman" w:cs="Times New Roman"/>
                <w:bCs/>
                <w:sz w:val="16"/>
                <w:szCs w:val="16"/>
                <w:lang w:eastAsia="en-US"/>
              </w:rPr>
              <w:t xml:space="preserve"> </w:t>
            </w:r>
            <w:r w:rsidR="00C37449" w:rsidRPr="004064E9">
              <w:rPr>
                <w:rFonts w:ascii="Times New Roman" w:eastAsia="Times New Roman" w:hAnsi="Times New Roman" w:cs="Times New Roman"/>
                <w:bCs/>
                <w:sz w:val="16"/>
                <w:szCs w:val="16"/>
                <w:lang w:eastAsia="en-US"/>
              </w:rPr>
              <w:t xml:space="preserve">по предварительной записи </w:t>
            </w:r>
            <w:r w:rsidR="00C37449">
              <w:rPr>
                <w:rFonts w:ascii="Times New Roman" w:eastAsia="Times New Roman" w:hAnsi="Times New Roman" w:cs="Times New Roman"/>
                <w:bCs/>
                <w:sz w:val="16"/>
                <w:szCs w:val="16"/>
                <w:lang w:eastAsia="en-US"/>
              </w:rPr>
              <w:t>путем</w:t>
            </w:r>
            <w:r w:rsidR="00514348" w:rsidRPr="004064E9">
              <w:rPr>
                <w:rFonts w:ascii="Times New Roman" w:eastAsia="Times New Roman" w:hAnsi="Times New Roman" w:cs="Times New Roman"/>
                <w:bCs/>
                <w:sz w:val="16"/>
                <w:szCs w:val="16"/>
                <w:lang w:eastAsia="en-US"/>
              </w:rPr>
              <w:t xml:space="preserve"> </w:t>
            </w:r>
            <w:r w:rsidR="00C37449">
              <w:rPr>
                <w:rFonts w:ascii="Times New Roman" w:hAnsi="Times New Roman" w:cs="Times New Roman"/>
                <w:color w:val="000000"/>
                <w:sz w:val="16"/>
                <w:szCs w:val="16"/>
              </w:rPr>
              <w:t xml:space="preserve">направления запроса на электронную почту: </w:t>
            </w:r>
            <w:hyperlink r:id="rId11" w:history="1">
              <w:r w:rsidR="00C37449" w:rsidRPr="00F069F5">
                <w:rPr>
                  <w:rStyle w:val="a4"/>
                  <w:rFonts w:ascii="Times New Roman" w:hAnsi="Times New Roman" w:cs="Times New Roman"/>
                  <w:sz w:val="16"/>
                  <w:szCs w:val="16"/>
                  <w:lang w:val="en-US"/>
                </w:rPr>
                <w:t>totalkapital</w:t>
              </w:r>
              <w:r w:rsidR="00C37449" w:rsidRPr="00F069F5">
                <w:rPr>
                  <w:rStyle w:val="a4"/>
                  <w:rFonts w:ascii="Times New Roman" w:hAnsi="Times New Roman" w:cs="Times New Roman"/>
                  <w:sz w:val="16"/>
                  <w:szCs w:val="16"/>
                </w:rPr>
                <w:t>@</w:t>
              </w:r>
              <w:r w:rsidR="00C37449" w:rsidRPr="00F069F5">
                <w:rPr>
                  <w:rStyle w:val="a4"/>
                  <w:rFonts w:ascii="Times New Roman" w:hAnsi="Times New Roman" w:cs="Times New Roman"/>
                  <w:sz w:val="16"/>
                  <w:szCs w:val="16"/>
                  <w:lang w:val="en-US"/>
                </w:rPr>
                <w:t>mail</w:t>
              </w:r>
              <w:r w:rsidR="00C37449" w:rsidRPr="00F069F5">
                <w:rPr>
                  <w:rStyle w:val="a4"/>
                  <w:rFonts w:ascii="Times New Roman" w:hAnsi="Times New Roman" w:cs="Times New Roman"/>
                  <w:sz w:val="16"/>
                  <w:szCs w:val="16"/>
                </w:rPr>
                <w:t>.</w:t>
              </w:r>
              <w:r w:rsidR="00C37449" w:rsidRPr="00F069F5">
                <w:rPr>
                  <w:rStyle w:val="a4"/>
                  <w:rFonts w:ascii="Times New Roman" w:hAnsi="Times New Roman" w:cs="Times New Roman"/>
                  <w:sz w:val="16"/>
                  <w:szCs w:val="16"/>
                  <w:lang w:val="en-US"/>
                </w:rPr>
                <w:t>ru</w:t>
              </w:r>
            </w:hyperlink>
            <w:r w:rsidR="00C37449">
              <w:rPr>
                <w:rFonts w:ascii="Times New Roman" w:hAnsi="Times New Roman" w:cs="Times New Roman"/>
                <w:color w:val="000000"/>
                <w:sz w:val="16"/>
                <w:szCs w:val="16"/>
              </w:rPr>
              <w:t xml:space="preserve"> </w:t>
            </w:r>
          </w:p>
        </w:tc>
      </w:tr>
      <w:tr w:rsidR="00514348" w:rsidRPr="004064E9" w:rsidTr="002A45FA">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tblPrEx>
        <w:trPr>
          <w:trHeight w:val="496"/>
          <w:jc w:val="center"/>
        </w:trPr>
        <w:tc>
          <w:tcPr>
            <w:tcW w:w="1566" w:type="pct"/>
            <w:gridSpan w:val="4"/>
            <w:tcBorders>
              <w:top w:val="single" w:sz="4" w:space="0" w:color="000000"/>
              <w:left w:val="single" w:sz="4" w:space="0" w:color="000000"/>
              <w:bottom w:val="single" w:sz="4" w:space="0" w:color="000000"/>
              <w:right w:val="single" w:sz="4" w:space="0" w:color="auto"/>
            </w:tcBorders>
            <w:shd w:val="clear" w:color="auto" w:fill="auto"/>
            <w:vAlign w:val="center"/>
          </w:tcPr>
          <w:p w:rsidR="00514348" w:rsidRPr="004064E9" w:rsidRDefault="00514348" w:rsidP="00473BAE">
            <w:pPr>
              <w:spacing w:after="0" w:line="240" w:lineRule="auto"/>
              <w:rPr>
                <w:rFonts w:ascii="Times New Roman" w:eastAsia="Times New Roman" w:hAnsi="Times New Roman" w:cs="Times New Roman"/>
                <w:b/>
                <w:bCs/>
                <w:sz w:val="16"/>
                <w:szCs w:val="16"/>
                <w:lang w:eastAsia="en-US"/>
              </w:rPr>
            </w:pPr>
            <w:r w:rsidRPr="004064E9">
              <w:rPr>
                <w:rFonts w:ascii="Times New Roman" w:eastAsia="Times New Roman" w:hAnsi="Times New Roman" w:cs="Times New Roman"/>
                <w:b/>
                <w:bCs/>
                <w:sz w:val="16"/>
                <w:szCs w:val="16"/>
                <w:lang w:eastAsia="en-US"/>
              </w:rPr>
              <w:t>Дата и время начала приема заявок</w:t>
            </w:r>
          </w:p>
        </w:tc>
        <w:tc>
          <w:tcPr>
            <w:tcW w:w="3434" w:type="pct"/>
            <w:gridSpan w:val="6"/>
            <w:tcBorders>
              <w:top w:val="single" w:sz="4" w:space="0" w:color="000000"/>
              <w:left w:val="single" w:sz="4" w:space="0" w:color="auto"/>
              <w:bottom w:val="single" w:sz="4" w:space="0" w:color="000000"/>
              <w:right w:val="single" w:sz="4" w:space="0" w:color="000000"/>
            </w:tcBorders>
            <w:shd w:val="clear" w:color="auto" w:fill="auto"/>
            <w:vAlign w:val="center"/>
          </w:tcPr>
          <w:p w:rsidR="00514348" w:rsidRPr="002E5452" w:rsidRDefault="002C05A4" w:rsidP="002A0F9C">
            <w:pPr>
              <w:spacing w:after="0" w:line="20" w:lineRule="atLeast"/>
              <w:rPr>
                <w:rFonts w:ascii="Times New Roman" w:eastAsia="Times New Roman" w:hAnsi="Times New Roman" w:cs="Times New Roman"/>
                <w:bCs/>
                <w:sz w:val="16"/>
                <w:szCs w:val="16"/>
                <w:highlight w:val="yellow"/>
                <w:lang w:eastAsia="en-US"/>
              </w:rPr>
            </w:pPr>
            <w:r>
              <w:rPr>
                <w:rFonts w:ascii="Times New Roman" w:eastAsia="Times New Roman" w:hAnsi="Times New Roman" w:cs="Times New Roman"/>
                <w:bCs/>
                <w:sz w:val="16"/>
                <w:szCs w:val="16"/>
                <w:lang w:eastAsia="en-US"/>
              </w:rPr>
              <w:t>04</w:t>
            </w:r>
            <w:r w:rsidR="002A0F9C">
              <w:rPr>
                <w:rFonts w:ascii="Times New Roman" w:eastAsia="Times New Roman" w:hAnsi="Times New Roman" w:cs="Times New Roman"/>
                <w:bCs/>
                <w:sz w:val="16"/>
                <w:szCs w:val="16"/>
                <w:lang w:eastAsia="en-US"/>
              </w:rPr>
              <w:t>.10</w:t>
            </w:r>
            <w:r w:rsidR="00AB2B6C" w:rsidRPr="00BE0174">
              <w:rPr>
                <w:rFonts w:ascii="Times New Roman" w:eastAsia="Times New Roman" w:hAnsi="Times New Roman" w:cs="Times New Roman"/>
                <w:bCs/>
                <w:sz w:val="16"/>
                <w:szCs w:val="16"/>
                <w:lang w:eastAsia="en-US"/>
              </w:rPr>
              <w:t>.202</w:t>
            </w:r>
            <w:r w:rsidR="0098266C">
              <w:rPr>
                <w:rFonts w:ascii="Times New Roman" w:eastAsia="Times New Roman" w:hAnsi="Times New Roman" w:cs="Times New Roman"/>
                <w:bCs/>
                <w:sz w:val="16"/>
                <w:szCs w:val="16"/>
                <w:lang w:eastAsia="en-US"/>
              </w:rPr>
              <w:t>4</w:t>
            </w:r>
            <w:r w:rsidR="00514348" w:rsidRPr="00BE0174">
              <w:rPr>
                <w:rFonts w:ascii="Times New Roman" w:eastAsia="Times New Roman" w:hAnsi="Times New Roman" w:cs="Times New Roman"/>
                <w:bCs/>
                <w:sz w:val="16"/>
                <w:szCs w:val="16"/>
                <w:lang w:eastAsia="en-US"/>
              </w:rPr>
              <w:t xml:space="preserve"> – </w:t>
            </w:r>
            <w:r w:rsidR="00D912A2">
              <w:rPr>
                <w:rFonts w:ascii="Times New Roman" w:eastAsia="Times New Roman" w:hAnsi="Times New Roman" w:cs="Times New Roman"/>
                <w:bCs/>
                <w:sz w:val="16"/>
                <w:szCs w:val="16"/>
                <w:lang w:eastAsia="en-US"/>
              </w:rPr>
              <w:t>08</w:t>
            </w:r>
            <w:r w:rsidR="00514348" w:rsidRPr="00BE0174">
              <w:rPr>
                <w:rFonts w:ascii="Times New Roman" w:eastAsia="Times New Roman" w:hAnsi="Times New Roman" w:cs="Times New Roman"/>
                <w:bCs/>
                <w:sz w:val="16"/>
                <w:szCs w:val="16"/>
                <w:lang w:eastAsia="en-US"/>
              </w:rPr>
              <w:t>.00 час</w:t>
            </w:r>
            <w:proofErr w:type="gramStart"/>
            <w:r w:rsidR="00514348" w:rsidRPr="00BE0174">
              <w:rPr>
                <w:rFonts w:ascii="Times New Roman" w:eastAsia="Times New Roman" w:hAnsi="Times New Roman" w:cs="Times New Roman"/>
                <w:bCs/>
                <w:sz w:val="16"/>
                <w:szCs w:val="16"/>
                <w:lang w:eastAsia="en-US"/>
              </w:rPr>
              <w:t>.</w:t>
            </w:r>
            <w:proofErr w:type="gramEnd"/>
            <w:r w:rsidR="00514348" w:rsidRPr="00BE0174">
              <w:rPr>
                <w:rFonts w:ascii="Times New Roman" w:eastAsia="Times New Roman" w:hAnsi="Times New Roman" w:cs="Times New Roman"/>
                <w:bCs/>
                <w:sz w:val="16"/>
                <w:szCs w:val="16"/>
                <w:lang w:eastAsia="en-US"/>
              </w:rPr>
              <w:t xml:space="preserve"> (</w:t>
            </w:r>
            <w:proofErr w:type="gramStart"/>
            <w:r w:rsidR="00514348" w:rsidRPr="00BE0174">
              <w:rPr>
                <w:rFonts w:ascii="Times New Roman" w:eastAsia="Times New Roman" w:hAnsi="Times New Roman" w:cs="Times New Roman"/>
                <w:bCs/>
                <w:sz w:val="16"/>
                <w:szCs w:val="16"/>
                <w:lang w:eastAsia="en-US"/>
              </w:rPr>
              <w:t>в</w:t>
            </w:r>
            <w:proofErr w:type="gramEnd"/>
            <w:r w:rsidR="00514348" w:rsidRPr="00BE0174">
              <w:rPr>
                <w:rFonts w:ascii="Times New Roman" w:eastAsia="Times New Roman" w:hAnsi="Times New Roman" w:cs="Times New Roman"/>
                <w:bCs/>
                <w:sz w:val="16"/>
                <w:szCs w:val="16"/>
                <w:lang w:eastAsia="en-US"/>
              </w:rPr>
              <w:t>ремя МСК)</w:t>
            </w:r>
          </w:p>
        </w:tc>
      </w:tr>
      <w:tr w:rsidR="00514348" w:rsidRPr="004064E9" w:rsidTr="002A45FA">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tblPrEx>
        <w:trPr>
          <w:trHeight w:val="496"/>
          <w:jc w:val="center"/>
        </w:trPr>
        <w:tc>
          <w:tcPr>
            <w:tcW w:w="1566" w:type="pct"/>
            <w:gridSpan w:val="4"/>
            <w:tcBorders>
              <w:top w:val="single" w:sz="4" w:space="0" w:color="000000"/>
              <w:left w:val="single" w:sz="4" w:space="0" w:color="000000"/>
              <w:bottom w:val="single" w:sz="4" w:space="0" w:color="000000"/>
              <w:right w:val="single" w:sz="4" w:space="0" w:color="auto"/>
            </w:tcBorders>
            <w:shd w:val="clear" w:color="auto" w:fill="auto"/>
            <w:vAlign w:val="center"/>
          </w:tcPr>
          <w:p w:rsidR="00514348" w:rsidRPr="004064E9" w:rsidRDefault="00514348" w:rsidP="00473BAE">
            <w:pPr>
              <w:spacing w:after="0" w:line="240" w:lineRule="auto"/>
              <w:rPr>
                <w:rFonts w:ascii="Times New Roman" w:eastAsia="Times New Roman" w:hAnsi="Times New Roman" w:cs="Times New Roman"/>
                <w:b/>
                <w:bCs/>
                <w:sz w:val="16"/>
                <w:szCs w:val="16"/>
                <w:lang w:eastAsia="en-US"/>
              </w:rPr>
            </w:pPr>
            <w:r w:rsidRPr="004064E9">
              <w:rPr>
                <w:rFonts w:ascii="Times New Roman" w:eastAsia="Times New Roman" w:hAnsi="Times New Roman" w:cs="Times New Roman"/>
                <w:b/>
                <w:bCs/>
                <w:sz w:val="16"/>
                <w:szCs w:val="16"/>
                <w:lang w:eastAsia="en-US"/>
              </w:rPr>
              <w:t>Дата и время окончания приема заявок</w:t>
            </w:r>
          </w:p>
        </w:tc>
        <w:tc>
          <w:tcPr>
            <w:tcW w:w="3434" w:type="pct"/>
            <w:gridSpan w:val="6"/>
            <w:tcBorders>
              <w:top w:val="single" w:sz="4" w:space="0" w:color="000000"/>
              <w:left w:val="single" w:sz="4" w:space="0" w:color="auto"/>
              <w:bottom w:val="single" w:sz="4" w:space="0" w:color="000000"/>
              <w:right w:val="single" w:sz="4" w:space="0" w:color="000000"/>
            </w:tcBorders>
            <w:shd w:val="clear" w:color="auto" w:fill="auto"/>
            <w:vAlign w:val="center"/>
          </w:tcPr>
          <w:p w:rsidR="00514348" w:rsidRPr="00CC39F9" w:rsidRDefault="002C05A4" w:rsidP="002A0F9C">
            <w:pPr>
              <w:spacing w:after="0" w:line="20" w:lineRule="atLeast"/>
              <w:rPr>
                <w:rFonts w:ascii="Times New Roman" w:eastAsia="Times New Roman" w:hAnsi="Times New Roman" w:cs="Times New Roman"/>
                <w:bCs/>
                <w:sz w:val="16"/>
                <w:szCs w:val="16"/>
                <w:lang w:eastAsia="en-US"/>
              </w:rPr>
            </w:pPr>
            <w:r>
              <w:rPr>
                <w:rFonts w:ascii="Times New Roman" w:eastAsia="Times New Roman" w:hAnsi="Times New Roman" w:cs="Times New Roman"/>
                <w:bCs/>
                <w:sz w:val="16"/>
                <w:szCs w:val="16"/>
                <w:lang w:eastAsia="en-US"/>
              </w:rPr>
              <w:t>05</w:t>
            </w:r>
            <w:r w:rsidR="00F14EB0">
              <w:rPr>
                <w:rFonts w:ascii="Times New Roman" w:eastAsia="Times New Roman" w:hAnsi="Times New Roman" w:cs="Times New Roman"/>
                <w:bCs/>
                <w:sz w:val="16"/>
                <w:szCs w:val="16"/>
                <w:lang w:eastAsia="en-US"/>
              </w:rPr>
              <w:t>.</w:t>
            </w:r>
            <w:r w:rsidR="002A0F9C">
              <w:rPr>
                <w:rFonts w:ascii="Times New Roman" w:eastAsia="Times New Roman" w:hAnsi="Times New Roman" w:cs="Times New Roman"/>
                <w:bCs/>
                <w:sz w:val="16"/>
                <w:szCs w:val="16"/>
                <w:lang w:eastAsia="en-US"/>
              </w:rPr>
              <w:t>11</w:t>
            </w:r>
            <w:r w:rsidR="00C54703" w:rsidRPr="00CC39F9">
              <w:rPr>
                <w:rFonts w:ascii="Times New Roman" w:eastAsia="Times New Roman" w:hAnsi="Times New Roman" w:cs="Times New Roman"/>
                <w:bCs/>
                <w:sz w:val="16"/>
                <w:szCs w:val="16"/>
                <w:lang w:eastAsia="en-US"/>
              </w:rPr>
              <w:t>.202</w:t>
            </w:r>
            <w:r w:rsidR="0098266C">
              <w:rPr>
                <w:rFonts w:ascii="Times New Roman" w:eastAsia="Times New Roman" w:hAnsi="Times New Roman" w:cs="Times New Roman"/>
                <w:bCs/>
                <w:sz w:val="16"/>
                <w:szCs w:val="16"/>
                <w:lang w:eastAsia="en-US"/>
              </w:rPr>
              <w:t>4</w:t>
            </w:r>
            <w:r w:rsidR="00514348" w:rsidRPr="00CC39F9">
              <w:rPr>
                <w:rFonts w:ascii="Times New Roman" w:eastAsia="Times New Roman" w:hAnsi="Times New Roman" w:cs="Times New Roman"/>
                <w:bCs/>
                <w:sz w:val="16"/>
                <w:szCs w:val="16"/>
                <w:lang w:eastAsia="en-US"/>
              </w:rPr>
              <w:t xml:space="preserve"> – 16.</w:t>
            </w:r>
            <w:r w:rsidR="00514348" w:rsidRPr="00CC39F9">
              <w:rPr>
                <w:rFonts w:ascii="Times New Roman" w:eastAsia="Times New Roman" w:hAnsi="Times New Roman" w:cs="Times New Roman"/>
                <w:sz w:val="16"/>
                <w:szCs w:val="16"/>
                <w:lang w:eastAsia="en-US"/>
              </w:rPr>
              <w:t>00 час</w:t>
            </w:r>
            <w:proofErr w:type="gramStart"/>
            <w:r w:rsidR="00514348" w:rsidRPr="00CC39F9">
              <w:rPr>
                <w:rFonts w:ascii="Times New Roman" w:eastAsia="Times New Roman" w:hAnsi="Times New Roman" w:cs="Times New Roman"/>
                <w:sz w:val="16"/>
                <w:szCs w:val="16"/>
                <w:lang w:eastAsia="en-US"/>
              </w:rPr>
              <w:t>.</w:t>
            </w:r>
            <w:proofErr w:type="gramEnd"/>
            <w:r w:rsidR="00514348" w:rsidRPr="00CC39F9">
              <w:rPr>
                <w:rFonts w:ascii="Times New Roman" w:eastAsia="Times New Roman" w:hAnsi="Times New Roman" w:cs="Times New Roman"/>
                <w:sz w:val="16"/>
                <w:szCs w:val="16"/>
                <w:lang w:eastAsia="en-US"/>
              </w:rPr>
              <w:t xml:space="preserve"> </w:t>
            </w:r>
            <w:r w:rsidR="00514348" w:rsidRPr="00CC39F9">
              <w:rPr>
                <w:rFonts w:ascii="Times New Roman" w:eastAsia="Times New Roman" w:hAnsi="Times New Roman" w:cs="Times New Roman"/>
                <w:bCs/>
                <w:sz w:val="16"/>
                <w:szCs w:val="16"/>
                <w:lang w:eastAsia="en-US"/>
              </w:rPr>
              <w:t>(</w:t>
            </w:r>
            <w:proofErr w:type="gramStart"/>
            <w:r w:rsidR="00514348" w:rsidRPr="00CC39F9">
              <w:rPr>
                <w:rFonts w:ascii="Times New Roman" w:eastAsia="Times New Roman" w:hAnsi="Times New Roman" w:cs="Times New Roman"/>
                <w:bCs/>
                <w:sz w:val="16"/>
                <w:szCs w:val="16"/>
                <w:lang w:eastAsia="en-US"/>
              </w:rPr>
              <w:t>в</w:t>
            </w:r>
            <w:proofErr w:type="gramEnd"/>
            <w:r w:rsidR="00514348" w:rsidRPr="00CC39F9">
              <w:rPr>
                <w:rFonts w:ascii="Times New Roman" w:eastAsia="Times New Roman" w:hAnsi="Times New Roman" w:cs="Times New Roman"/>
                <w:bCs/>
                <w:sz w:val="16"/>
                <w:szCs w:val="16"/>
                <w:lang w:eastAsia="en-US"/>
              </w:rPr>
              <w:t>ремя МСК)</w:t>
            </w:r>
          </w:p>
        </w:tc>
      </w:tr>
      <w:tr w:rsidR="00514348" w:rsidRPr="004064E9" w:rsidTr="002A45FA">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tblPrEx>
        <w:trPr>
          <w:trHeight w:val="496"/>
          <w:jc w:val="center"/>
        </w:trPr>
        <w:tc>
          <w:tcPr>
            <w:tcW w:w="1566" w:type="pct"/>
            <w:gridSpan w:val="4"/>
            <w:tcBorders>
              <w:top w:val="single" w:sz="4" w:space="0" w:color="000000"/>
              <w:left w:val="single" w:sz="4" w:space="0" w:color="000000"/>
              <w:bottom w:val="single" w:sz="4" w:space="0" w:color="000000"/>
              <w:right w:val="single" w:sz="4" w:space="0" w:color="auto"/>
            </w:tcBorders>
            <w:shd w:val="clear" w:color="auto" w:fill="auto"/>
            <w:vAlign w:val="center"/>
          </w:tcPr>
          <w:p w:rsidR="00514348" w:rsidRPr="004064E9" w:rsidRDefault="00514348" w:rsidP="00473BAE">
            <w:pPr>
              <w:spacing w:after="0" w:line="240" w:lineRule="auto"/>
              <w:rPr>
                <w:rFonts w:ascii="Times New Roman" w:eastAsia="Times New Roman" w:hAnsi="Times New Roman" w:cs="Times New Roman"/>
                <w:b/>
                <w:bCs/>
                <w:sz w:val="16"/>
                <w:szCs w:val="16"/>
                <w:lang w:eastAsia="en-US"/>
              </w:rPr>
            </w:pPr>
            <w:r w:rsidRPr="004064E9">
              <w:rPr>
                <w:rFonts w:ascii="Times New Roman" w:eastAsia="Times New Roman" w:hAnsi="Times New Roman" w:cs="Times New Roman"/>
                <w:b/>
                <w:bCs/>
                <w:sz w:val="16"/>
                <w:szCs w:val="16"/>
              </w:rPr>
              <w:t>Дата и время подведения итогов приема заявок</w:t>
            </w:r>
          </w:p>
        </w:tc>
        <w:tc>
          <w:tcPr>
            <w:tcW w:w="3434" w:type="pct"/>
            <w:gridSpan w:val="6"/>
            <w:tcBorders>
              <w:top w:val="single" w:sz="4" w:space="0" w:color="000000"/>
              <w:left w:val="single" w:sz="4" w:space="0" w:color="auto"/>
              <w:bottom w:val="single" w:sz="4" w:space="0" w:color="000000"/>
              <w:right w:val="single" w:sz="4" w:space="0" w:color="000000"/>
            </w:tcBorders>
            <w:shd w:val="clear" w:color="auto" w:fill="auto"/>
            <w:vAlign w:val="center"/>
          </w:tcPr>
          <w:p w:rsidR="00514348" w:rsidRPr="00CC39F9" w:rsidRDefault="005F1655" w:rsidP="00473BAE">
            <w:pPr>
              <w:autoSpaceDE w:val="0"/>
              <w:autoSpaceDN w:val="0"/>
              <w:adjustRightInd w:val="0"/>
              <w:spacing w:after="0" w:line="20" w:lineRule="atLeast"/>
              <w:rPr>
                <w:rFonts w:ascii="Times New Roman" w:eastAsia="Times New Roman" w:hAnsi="Times New Roman" w:cs="Times New Roman"/>
                <w:sz w:val="16"/>
                <w:szCs w:val="16"/>
                <w:lang w:eastAsia="en-US"/>
              </w:rPr>
            </w:pPr>
            <w:r>
              <w:rPr>
                <w:rFonts w:ascii="Times New Roman" w:eastAsia="Times New Roman" w:hAnsi="Times New Roman" w:cs="Times New Roman"/>
                <w:bCs/>
                <w:sz w:val="16"/>
                <w:szCs w:val="16"/>
              </w:rPr>
              <w:t>08</w:t>
            </w:r>
            <w:r w:rsidR="00262C47">
              <w:rPr>
                <w:rFonts w:ascii="Times New Roman" w:eastAsia="Times New Roman" w:hAnsi="Times New Roman" w:cs="Times New Roman"/>
                <w:bCs/>
                <w:sz w:val="16"/>
                <w:szCs w:val="16"/>
              </w:rPr>
              <w:t>.</w:t>
            </w:r>
            <w:r w:rsidR="002A0F9C">
              <w:rPr>
                <w:rFonts w:ascii="Times New Roman" w:eastAsia="Times New Roman" w:hAnsi="Times New Roman" w:cs="Times New Roman"/>
                <w:bCs/>
                <w:sz w:val="16"/>
                <w:szCs w:val="16"/>
              </w:rPr>
              <w:t>11</w:t>
            </w:r>
            <w:r w:rsidR="00514348" w:rsidRPr="00CC39F9">
              <w:rPr>
                <w:rFonts w:ascii="Times New Roman" w:eastAsia="Times New Roman" w:hAnsi="Times New Roman" w:cs="Times New Roman"/>
                <w:bCs/>
                <w:sz w:val="16"/>
                <w:szCs w:val="16"/>
              </w:rPr>
              <w:t>.202</w:t>
            </w:r>
            <w:r w:rsidR="0098266C">
              <w:rPr>
                <w:rFonts w:ascii="Times New Roman" w:eastAsia="Times New Roman" w:hAnsi="Times New Roman" w:cs="Times New Roman"/>
                <w:bCs/>
                <w:sz w:val="16"/>
                <w:szCs w:val="16"/>
              </w:rPr>
              <w:t>4</w:t>
            </w:r>
            <w:r w:rsidR="00514348" w:rsidRPr="00CC39F9">
              <w:rPr>
                <w:rFonts w:ascii="Times New Roman" w:eastAsia="Times New Roman" w:hAnsi="Times New Roman" w:cs="Times New Roman"/>
                <w:bCs/>
                <w:sz w:val="16"/>
                <w:szCs w:val="16"/>
                <w:lang w:eastAsia="en-US"/>
              </w:rPr>
              <w:t xml:space="preserve"> </w:t>
            </w:r>
            <w:r w:rsidR="00514348" w:rsidRPr="00CC39F9">
              <w:rPr>
                <w:rFonts w:ascii="Times New Roman" w:eastAsia="Times New Roman" w:hAnsi="Times New Roman" w:cs="Times New Roman"/>
                <w:sz w:val="16"/>
                <w:szCs w:val="16"/>
                <w:lang w:eastAsia="en-US"/>
              </w:rPr>
              <w:t>– 12.00 час</w:t>
            </w:r>
            <w:proofErr w:type="gramStart"/>
            <w:r w:rsidR="00514348" w:rsidRPr="00CC39F9">
              <w:rPr>
                <w:rFonts w:ascii="Times New Roman" w:eastAsia="Times New Roman" w:hAnsi="Times New Roman" w:cs="Times New Roman"/>
                <w:sz w:val="16"/>
                <w:szCs w:val="16"/>
                <w:lang w:eastAsia="en-US"/>
              </w:rPr>
              <w:t>.</w:t>
            </w:r>
            <w:proofErr w:type="gramEnd"/>
            <w:r w:rsidR="00514348" w:rsidRPr="00CC39F9">
              <w:rPr>
                <w:rFonts w:ascii="Times New Roman" w:eastAsia="Times New Roman" w:hAnsi="Times New Roman" w:cs="Times New Roman"/>
                <w:sz w:val="16"/>
                <w:szCs w:val="16"/>
                <w:lang w:eastAsia="en-US"/>
              </w:rPr>
              <w:t xml:space="preserve"> </w:t>
            </w:r>
            <w:r w:rsidR="00514348" w:rsidRPr="00CC39F9">
              <w:rPr>
                <w:rFonts w:ascii="Times New Roman" w:eastAsia="Times New Roman" w:hAnsi="Times New Roman" w:cs="Times New Roman"/>
                <w:bCs/>
                <w:sz w:val="16"/>
                <w:szCs w:val="16"/>
                <w:lang w:eastAsia="en-US"/>
              </w:rPr>
              <w:t>(</w:t>
            </w:r>
            <w:proofErr w:type="gramStart"/>
            <w:r w:rsidR="00514348" w:rsidRPr="00CC39F9">
              <w:rPr>
                <w:rFonts w:ascii="Times New Roman" w:eastAsia="Times New Roman" w:hAnsi="Times New Roman" w:cs="Times New Roman"/>
                <w:bCs/>
                <w:sz w:val="16"/>
                <w:szCs w:val="16"/>
                <w:lang w:eastAsia="en-US"/>
              </w:rPr>
              <w:t>в</w:t>
            </w:r>
            <w:proofErr w:type="gramEnd"/>
            <w:r w:rsidR="00514348" w:rsidRPr="00CC39F9">
              <w:rPr>
                <w:rFonts w:ascii="Times New Roman" w:eastAsia="Times New Roman" w:hAnsi="Times New Roman" w:cs="Times New Roman"/>
                <w:bCs/>
                <w:sz w:val="16"/>
                <w:szCs w:val="16"/>
                <w:lang w:eastAsia="en-US"/>
              </w:rPr>
              <w:t>ремя МСК)</w:t>
            </w:r>
          </w:p>
          <w:p w:rsidR="00514348" w:rsidRPr="00CC39F9" w:rsidRDefault="00514348" w:rsidP="00992D1B">
            <w:pPr>
              <w:autoSpaceDE w:val="0"/>
              <w:autoSpaceDN w:val="0"/>
              <w:adjustRightInd w:val="0"/>
              <w:spacing w:after="0" w:line="20" w:lineRule="atLeast"/>
              <w:rPr>
                <w:rFonts w:ascii="Times New Roman" w:eastAsia="Times New Roman" w:hAnsi="Times New Roman" w:cs="Times New Roman"/>
                <w:bCs/>
                <w:sz w:val="16"/>
                <w:szCs w:val="16"/>
                <w:lang w:eastAsia="en-US"/>
              </w:rPr>
            </w:pPr>
            <w:r w:rsidRPr="00CC39F9">
              <w:rPr>
                <w:rFonts w:ascii="Times New Roman" w:eastAsia="Times New Roman" w:hAnsi="Times New Roman" w:cs="Times New Roman"/>
                <w:sz w:val="16"/>
                <w:szCs w:val="16"/>
                <w:lang w:eastAsia="en-US"/>
              </w:rPr>
              <w:t>В случае если в течение 10 рабочих дней не поступило ни одной заявки, информационное сообщение о проведен</w:t>
            </w:r>
            <w:proofErr w:type="gramStart"/>
            <w:r w:rsidRPr="00CC39F9">
              <w:rPr>
                <w:rFonts w:ascii="Times New Roman" w:eastAsia="Times New Roman" w:hAnsi="Times New Roman" w:cs="Times New Roman"/>
                <w:sz w:val="16"/>
                <w:szCs w:val="16"/>
                <w:lang w:eastAsia="en-US"/>
              </w:rPr>
              <w:t>ии ау</w:t>
            </w:r>
            <w:proofErr w:type="gramEnd"/>
            <w:r w:rsidRPr="00CC39F9">
              <w:rPr>
                <w:rFonts w:ascii="Times New Roman" w:eastAsia="Times New Roman" w:hAnsi="Times New Roman" w:cs="Times New Roman"/>
                <w:sz w:val="16"/>
                <w:szCs w:val="16"/>
                <w:lang w:eastAsia="en-US"/>
              </w:rPr>
              <w:t>кциона размещается повторно.</w:t>
            </w:r>
          </w:p>
        </w:tc>
      </w:tr>
      <w:tr w:rsidR="00514348" w:rsidRPr="004064E9" w:rsidTr="002A45FA">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tblPrEx>
        <w:trPr>
          <w:trHeight w:val="496"/>
          <w:jc w:val="center"/>
        </w:trPr>
        <w:tc>
          <w:tcPr>
            <w:tcW w:w="1566" w:type="pct"/>
            <w:gridSpan w:val="4"/>
            <w:tcBorders>
              <w:top w:val="single" w:sz="4" w:space="0" w:color="000000"/>
              <w:left w:val="single" w:sz="4" w:space="0" w:color="000000"/>
              <w:bottom w:val="single" w:sz="4" w:space="0" w:color="000000"/>
              <w:right w:val="single" w:sz="4" w:space="0" w:color="auto"/>
            </w:tcBorders>
            <w:shd w:val="clear" w:color="auto" w:fill="auto"/>
            <w:vAlign w:val="center"/>
          </w:tcPr>
          <w:p w:rsidR="00514348" w:rsidRPr="004064E9" w:rsidRDefault="00514348" w:rsidP="00473BAE">
            <w:pPr>
              <w:spacing w:after="0" w:line="20" w:lineRule="atLeast"/>
              <w:rPr>
                <w:rFonts w:ascii="Times New Roman" w:eastAsia="Times New Roman" w:hAnsi="Times New Roman" w:cs="Times New Roman"/>
                <w:b/>
                <w:bCs/>
                <w:sz w:val="16"/>
                <w:szCs w:val="16"/>
              </w:rPr>
            </w:pPr>
            <w:r w:rsidRPr="004064E9">
              <w:rPr>
                <w:rFonts w:ascii="Times New Roman" w:eastAsia="Times New Roman" w:hAnsi="Times New Roman" w:cs="Times New Roman"/>
                <w:b/>
                <w:bCs/>
                <w:sz w:val="16"/>
                <w:szCs w:val="16"/>
              </w:rPr>
              <w:t>Дата и время проведения аукциона</w:t>
            </w:r>
          </w:p>
        </w:tc>
        <w:tc>
          <w:tcPr>
            <w:tcW w:w="3434" w:type="pct"/>
            <w:gridSpan w:val="6"/>
            <w:tcBorders>
              <w:top w:val="single" w:sz="4" w:space="0" w:color="000000"/>
              <w:left w:val="single" w:sz="4" w:space="0" w:color="auto"/>
              <w:bottom w:val="single" w:sz="4" w:space="0" w:color="000000"/>
              <w:right w:val="single" w:sz="4" w:space="0" w:color="000000"/>
            </w:tcBorders>
            <w:shd w:val="clear" w:color="auto" w:fill="auto"/>
            <w:vAlign w:val="center"/>
          </w:tcPr>
          <w:p w:rsidR="00514348" w:rsidRPr="00CC39F9" w:rsidRDefault="005F1655" w:rsidP="002C05A4">
            <w:pPr>
              <w:autoSpaceDE w:val="0"/>
              <w:autoSpaceDN w:val="0"/>
              <w:adjustRightInd w:val="0"/>
              <w:spacing w:after="0" w:line="20" w:lineRule="atLeast"/>
              <w:rPr>
                <w:rFonts w:ascii="Times New Roman" w:eastAsia="Times New Roman" w:hAnsi="Times New Roman" w:cs="Times New Roman"/>
                <w:bCs/>
                <w:sz w:val="16"/>
                <w:szCs w:val="16"/>
              </w:rPr>
            </w:pPr>
            <w:r>
              <w:rPr>
                <w:rFonts w:ascii="Times New Roman" w:eastAsia="Times New Roman" w:hAnsi="Times New Roman" w:cs="Times New Roman"/>
                <w:bCs/>
                <w:sz w:val="16"/>
                <w:szCs w:val="16"/>
              </w:rPr>
              <w:t>11</w:t>
            </w:r>
            <w:r w:rsidR="002A0F9C">
              <w:rPr>
                <w:rFonts w:ascii="Times New Roman" w:eastAsia="Times New Roman" w:hAnsi="Times New Roman" w:cs="Times New Roman"/>
                <w:bCs/>
                <w:sz w:val="16"/>
                <w:szCs w:val="16"/>
              </w:rPr>
              <w:t>.11</w:t>
            </w:r>
            <w:r w:rsidR="00C54703" w:rsidRPr="00CC39F9">
              <w:rPr>
                <w:rFonts w:ascii="Times New Roman" w:eastAsia="Times New Roman" w:hAnsi="Times New Roman" w:cs="Times New Roman"/>
                <w:bCs/>
                <w:sz w:val="16"/>
                <w:szCs w:val="16"/>
              </w:rPr>
              <w:t>.202</w:t>
            </w:r>
            <w:r w:rsidR="002A5F26">
              <w:rPr>
                <w:rFonts w:ascii="Times New Roman" w:eastAsia="Times New Roman" w:hAnsi="Times New Roman" w:cs="Times New Roman"/>
                <w:bCs/>
                <w:sz w:val="16"/>
                <w:szCs w:val="16"/>
              </w:rPr>
              <w:t>4</w:t>
            </w:r>
            <w:r w:rsidR="00514348" w:rsidRPr="00CC39F9">
              <w:rPr>
                <w:rFonts w:ascii="Times New Roman" w:eastAsia="Times New Roman" w:hAnsi="Times New Roman" w:cs="Times New Roman"/>
                <w:bCs/>
                <w:sz w:val="16"/>
                <w:szCs w:val="16"/>
              </w:rPr>
              <w:t xml:space="preserve"> – </w:t>
            </w:r>
            <w:r w:rsidR="00262C47">
              <w:rPr>
                <w:rFonts w:ascii="Times New Roman" w:eastAsia="Times New Roman" w:hAnsi="Times New Roman" w:cs="Times New Roman"/>
                <w:bCs/>
                <w:sz w:val="16"/>
                <w:szCs w:val="16"/>
              </w:rPr>
              <w:t>08</w:t>
            </w:r>
            <w:r w:rsidR="00514348" w:rsidRPr="00CC39F9">
              <w:rPr>
                <w:rFonts w:ascii="Times New Roman" w:eastAsia="Times New Roman" w:hAnsi="Times New Roman" w:cs="Times New Roman"/>
                <w:bCs/>
                <w:sz w:val="16"/>
                <w:szCs w:val="16"/>
              </w:rPr>
              <w:t>.00</w:t>
            </w:r>
            <w:r w:rsidR="005C6E7F">
              <w:rPr>
                <w:rFonts w:ascii="Times New Roman" w:eastAsia="Times New Roman" w:hAnsi="Times New Roman" w:cs="Times New Roman"/>
                <w:bCs/>
                <w:sz w:val="16"/>
                <w:szCs w:val="16"/>
              </w:rPr>
              <w:t xml:space="preserve"> </w:t>
            </w:r>
            <w:r w:rsidR="00514348" w:rsidRPr="00CC39F9">
              <w:rPr>
                <w:rFonts w:ascii="Times New Roman" w:eastAsia="Times New Roman" w:hAnsi="Times New Roman" w:cs="Times New Roman"/>
                <w:bCs/>
                <w:sz w:val="16"/>
                <w:szCs w:val="16"/>
              </w:rPr>
              <w:t>час</w:t>
            </w:r>
            <w:proofErr w:type="gramStart"/>
            <w:r w:rsidR="00514348" w:rsidRPr="00CC39F9">
              <w:rPr>
                <w:rFonts w:ascii="Times New Roman" w:eastAsia="Times New Roman" w:hAnsi="Times New Roman" w:cs="Times New Roman"/>
                <w:bCs/>
                <w:sz w:val="16"/>
                <w:szCs w:val="16"/>
              </w:rPr>
              <w:t>.</w:t>
            </w:r>
            <w:proofErr w:type="gramEnd"/>
            <w:r w:rsidR="00514348" w:rsidRPr="00CC39F9">
              <w:rPr>
                <w:rFonts w:ascii="Times New Roman" w:eastAsia="Times New Roman" w:hAnsi="Times New Roman" w:cs="Times New Roman"/>
                <w:bCs/>
                <w:sz w:val="16"/>
                <w:szCs w:val="16"/>
              </w:rPr>
              <w:t xml:space="preserve"> (</w:t>
            </w:r>
            <w:proofErr w:type="gramStart"/>
            <w:r w:rsidR="00514348" w:rsidRPr="00CC39F9">
              <w:rPr>
                <w:rFonts w:ascii="Times New Roman" w:eastAsia="Times New Roman" w:hAnsi="Times New Roman" w:cs="Times New Roman"/>
                <w:bCs/>
                <w:sz w:val="16"/>
                <w:szCs w:val="16"/>
              </w:rPr>
              <w:t>в</w:t>
            </w:r>
            <w:proofErr w:type="gramEnd"/>
            <w:r w:rsidR="00514348" w:rsidRPr="00CC39F9">
              <w:rPr>
                <w:rFonts w:ascii="Times New Roman" w:eastAsia="Times New Roman" w:hAnsi="Times New Roman" w:cs="Times New Roman"/>
                <w:bCs/>
                <w:sz w:val="16"/>
                <w:szCs w:val="16"/>
              </w:rPr>
              <w:t>ремя МСК)</w:t>
            </w:r>
          </w:p>
        </w:tc>
      </w:tr>
      <w:tr w:rsidR="00514348" w:rsidRPr="004064E9" w:rsidTr="002A45FA">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tblPrEx>
        <w:trPr>
          <w:trHeight w:val="496"/>
          <w:jc w:val="center"/>
        </w:trPr>
        <w:tc>
          <w:tcPr>
            <w:tcW w:w="1566" w:type="pct"/>
            <w:gridSpan w:val="4"/>
            <w:tcBorders>
              <w:top w:val="single" w:sz="4" w:space="0" w:color="000000"/>
              <w:left w:val="single" w:sz="4" w:space="0" w:color="000000"/>
              <w:bottom w:val="single" w:sz="4" w:space="0" w:color="000000"/>
              <w:right w:val="single" w:sz="4" w:space="0" w:color="auto"/>
            </w:tcBorders>
            <w:shd w:val="clear" w:color="auto" w:fill="auto"/>
            <w:vAlign w:val="center"/>
          </w:tcPr>
          <w:p w:rsidR="00514348" w:rsidRPr="004064E9" w:rsidRDefault="00514348" w:rsidP="00473BAE">
            <w:pPr>
              <w:spacing w:after="0" w:line="20" w:lineRule="atLeast"/>
              <w:rPr>
                <w:rFonts w:ascii="Times New Roman" w:eastAsia="Times New Roman" w:hAnsi="Times New Roman" w:cs="Times New Roman"/>
                <w:b/>
                <w:bCs/>
                <w:sz w:val="16"/>
                <w:szCs w:val="16"/>
              </w:rPr>
            </w:pPr>
            <w:r w:rsidRPr="004064E9">
              <w:rPr>
                <w:rFonts w:ascii="Times New Roman" w:eastAsia="Times New Roman" w:hAnsi="Times New Roman" w:cs="Times New Roman"/>
                <w:b/>
                <w:bCs/>
                <w:sz w:val="16"/>
                <w:szCs w:val="16"/>
              </w:rPr>
              <w:t>Дата подведения итогов аукциона</w:t>
            </w:r>
          </w:p>
        </w:tc>
        <w:tc>
          <w:tcPr>
            <w:tcW w:w="3434" w:type="pct"/>
            <w:gridSpan w:val="6"/>
            <w:tcBorders>
              <w:top w:val="single" w:sz="4" w:space="0" w:color="000000"/>
              <w:left w:val="single" w:sz="4" w:space="0" w:color="auto"/>
              <w:bottom w:val="single" w:sz="4" w:space="0" w:color="000000"/>
              <w:right w:val="single" w:sz="4" w:space="0" w:color="000000"/>
            </w:tcBorders>
            <w:shd w:val="clear" w:color="auto" w:fill="auto"/>
            <w:vAlign w:val="center"/>
          </w:tcPr>
          <w:p w:rsidR="00514348" w:rsidRPr="00CC39F9" w:rsidRDefault="005F1655" w:rsidP="002C05A4">
            <w:pPr>
              <w:autoSpaceDE w:val="0"/>
              <w:autoSpaceDN w:val="0"/>
              <w:adjustRightInd w:val="0"/>
              <w:spacing w:after="0" w:line="20" w:lineRule="atLeast"/>
              <w:rPr>
                <w:rFonts w:ascii="Times New Roman" w:eastAsia="Times New Roman" w:hAnsi="Times New Roman" w:cs="Times New Roman"/>
                <w:bCs/>
                <w:sz w:val="16"/>
                <w:szCs w:val="16"/>
              </w:rPr>
            </w:pPr>
            <w:r>
              <w:rPr>
                <w:rFonts w:ascii="Times New Roman" w:eastAsia="Times New Roman" w:hAnsi="Times New Roman" w:cs="Times New Roman"/>
                <w:bCs/>
                <w:sz w:val="16"/>
                <w:szCs w:val="16"/>
              </w:rPr>
              <w:t>11</w:t>
            </w:r>
            <w:r w:rsidR="007E534C">
              <w:rPr>
                <w:rFonts w:ascii="Times New Roman" w:eastAsia="Times New Roman" w:hAnsi="Times New Roman" w:cs="Times New Roman"/>
                <w:bCs/>
                <w:sz w:val="16"/>
                <w:szCs w:val="16"/>
              </w:rPr>
              <w:t>.</w:t>
            </w:r>
            <w:r w:rsidR="002A0F9C">
              <w:rPr>
                <w:rFonts w:ascii="Times New Roman" w:eastAsia="Times New Roman" w:hAnsi="Times New Roman" w:cs="Times New Roman"/>
                <w:bCs/>
                <w:sz w:val="16"/>
                <w:szCs w:val="16"/>
              </w:rPr>
              <w:t>11</w:t>
            </w:r>
            <w:r w:rsidR="007E534C">
              <w:rPr>
                <w:rFonts w:ascii="Times New Roman" w:eastAsia="Times New Roman" w:hAnsi="Times New Roman" w:cs="Times New Roman"/>
                <w:bCs/>
                <w:sz w:val="16"/>
                <w:szCs w:val="16"/>
              </w:rPr>
              <w:t>.</w:t>
            </w:r>
            <w:r w:rsidR="00C54703" w:rsidRPr="00CC39F9">
              <w:rPr>
                <w:rFonts w:ascii="Times New Roman" w:eastAsia="Times New Roman" w:hAnsi="Times New Roman" w:cs="Times New Roman"/>
                <w:bCs/>
                <w:sz w:val="16"/>
                <w:szCs w:val="16"/>
              </w:rPr>
              <w:t>202</w:t>
            </w:r>
            <w:r w:rsidR="002A5F26">
              <w:rPr>
                <w:rFonts w:ascii="Times New Roman" w:eastAsia="Times New Roman" w:hAnsi="Times New Roman" w:cs="Times New Roman"/>
                <w:bCs/>
                <w:sz w:val="16"/>
                <w:szCs w:val="16"/>
              </w:rPr>
              <w:t>4</w:t>
            </w:r>
            <w:r w:rsidR="00514348" w:rsidRPr="00CC39F9">
              <w:rPr>
                <w:rFonts w:ascii="Times New Roman" w:eastAsia="Times New Roman" w:hAnsi="Times New Roman" w:cs="Times New Roman"/>
                <w:bCs/>
                <w:sz w:val="16"/>
                <w:szCs w:val="16"/>
              </w:rPr>
              <w:t>, в течение часа с момента завершения аукциона</w:t>
            </w:r>
          </w:p>
        </w:tc>
      </w:tr>
      <w:tr w:rsidR="00514348" w:rsidRPr="004064E9" w:rsidTr="002A45FA">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tblPrEx>
        <w:trPr>
          <w:trHeight w:val="496"/>
          <w:jc w:val="center"/>
        </w:trPr>
        <w:tc>
          <w:tcPr>
            <w:tcW w:w="1566" w:type="pct"/>
            <w:gridSpan w:val="4"/>
            <w:tcBorders>
              <w:top w:val="single" w:sz="4" w:space="0" w:color="000000"/>
              <w:left w:val="single" w:sz="4" w:space="0" w:color="000000"/>
              <w:bottom w:val="single" w:sz="4" w:space="0" w:color="000000"/>
              <w:right w:val="single" w:sz="4" w:space="0" w:color="auto"/>
            </w:tcBorders>
            <w:shd w:val="clear" w:color="auto" w:fill="auto"/>
            <w:vAlign w:val="center"/>
          </w:tcPr>
          <w:p w:rsidR="00514348" w:rsidRPr="004064E9" w:rsidRDefault="00514348" w:rsidP="004064E9">
            <w:pPr>
              <w:spacing w:after="0" w:line="20" w:lineRule="atLeast"/>
              <w:rPr>
                <w:rFonts w:ascii="Times New Roman" w:eastAsia="Times New Roman" w:hAnsi="Times New Roman" w:cs="Times New Roman"/>
                <w:b/>
                <w:bCs/>
                <w:sz w:val="16"/>
                <w:szCs w:val="16"/>
              </w:rPr>
            </w:pPr>
            <w:r w:rsidRPr="004064E9">
              <w:rPr>
                <w:rFonts w:ascii="Times New Roman" w:eastAsia="Times New Roman" w:hAnsi="Times New Roman" w:cs="Times New Roman"/>
                <w:b/>
                <w:bCs/>
                <w:sz w:val="16"/>
                <w:szCs w:val="16"/>
                <w:lang w:eastAsia="en-US"/>
              </w:rPr>
              <w:t xml:space="preserve">Форма, порядок подачи заявки. Требования к заявке и прилагаемым к ней документам </w:t>
            </w:r>
          </w:p>
        </w:tc>
        <w:tc>
          <w:tcPr>
            <w:tcW w:w="3434" w:type="pct"/>
            <w:gridSpan w:val="6"/>
            <w:tcBorders>
              <w:top w:val="single" w:sz="4" w:space="0" w:color="000000"/>
              <w:left w:val="single" w:sz="4" w:space="0" w:color="auto"/>
              <w:bottom w:val="single" w:sz="4" w:space="0" w:color="000000"/>
              <w:right w:val="single" w:sz="4" w:space="0" w:color="000000"/>
            </w:tcBorders>
            <w:shd w:val="clear" w:color="auto" w:fill="auto"/>
          </w:tcPr>
          <w:p w:rsidR="00514348" w:rsidRPr="00A555F7" w:rsidRDefault="00514348" w:rsidP="00057883">
            <w:pPr>
              <w:suppressAutoHyphens/>
              <w:autoSpaceDE w:val="0"/>
              <w:spacing w:after="0" w:line="240" w:lineRule="auto"/>
              <w:jc w:val="both"/>
              <w:rPr>
                <w:rFonts w:ascii="Times New Roman" w:hAnsi="Times New Roman" w:cs="Times New Roman"/>
                <w:sz w:val="16"/>
                <w:szCs w:val="16"/>
              </w:rPr>
            </w:pPr>
            <w:r w:rsidRPr="00A555F7">
              <w:rPr>
                <w:rFonts w:ascii="Times New Roman" w:hAnsi="Times New Roman" w:cs="Times New Roman"/>
                <w:sz w:val="16"/>
                <w:szCs w:val="16"/>
              </w:rPr>
              <w:t>Для участия в аукционе претендент:</w:t>
            </w:r>
          </w:p>
          <w:p w:rsidR="00514348" w:rsidRPr="00A555F7" w:rsidRDefault="00514348" w:rsidP="00057883">
            <w:pPr>
              <w:suppressAutoHyphens/>
              <w:autoSpaceDE w:val="0"/>
              <w:spacing w:after="0" w:line="240" w:lineRule="auto"/>
              <w:jc w:val="both"/>
              <w:rPr>
                <w:rFonts w:ascii="Times New Roman" w:hAnsi="Times New Roman" w:cs="Times New Roman"/>
                <w:sz w:val="16"/>
                <w:szCs w:val="16"/>
              </w:rPr>
            </w:pPr>
            <w:r w:rsidRPr="00A555F7">
              <w:rPr>
                <w:rFonts w:ascii="Times New Roman" w:hAnsi="Times New Roman" w:cs="Times New Roman"/>
                <w:sz w:val="16"/>
                <w:szCs w:val="16"/>
              </w:rPr>
              <w:t>- должен пройти регистрацию на электронной площадке;</w:t>
            </w:r>
          </w:p>
          <w:p w:rsidR="00514348" w:rsidRPr="00A555F7" w:rsidRDefault="00514348" w:rsidP="00057883">
            <w:pPr>
              <w:suppressAutoHyphens/>
              <w:autoSpaceDE w:val="0"/>
              <w:spacing w:after="0" w:line="240" w:lineRule="auto"/>
              <w:jc w:val="both"/>
              <w:rPr>
                <w:rFonts w:ascii="Times New Roman" w:hAnsi="Times New Roman" w:cs="Times New Roman"/>
                <w:sz w:val="16"/>
                <w:szCs w:val="16"/>
              </w:rPr>
            </w:pPr>
            <w:r w:rsidRPr="00A555F7">
              <w:rPr>
                <w:rFonts w:ascii="Times New Roman" w:hAnsi="Times New Roman" w:cs="Times New Roman"/>
                <w:sz w:val="16"/>
                <w:szCs w:val="16"/>
              </w:rPr>
              <w:t>- после регистрации на электронной площадке направляет оператору электронной площадки заявку и прилагаемые к ней электронные документы в соответствии с требованиями извещения.</w:t>
            </w:r>
          </w:p>
          <w:p w:rsidR="00D912A2" w:rsidRPr="00A555F7" w:rsidRDefault="00514348" w:rsidP="00D912A2">
            <w:pPr>
              <w:suppressAutoHyphens/>
              <w:autoSpaceDE w:val="0"/>
              <w:spacing w:after="0" w:line="240" w:lineRule="auto"/>
              <w:jc w:val="both"/>
              <w:rPr>
                <w:rStyle w:val="a4"/>
                <w:rFonts w:ascii="Times New Roman" w:hAnsi="Times New Roman" w:cs="Times New Roman"/>
                <w:sz w:val="16"/>
                <w:szCs w:val="16"/>
              </w:rPr>
            </w:pPr>
            <w:r w:rsidRPr="00A555F7">
              <w:rPr>
                <w:rFonts w:ascii="Times New Roman" w:hAnsi="Times New Roman" w:cs="Times New Roman"/>
                <w:sz w:val="16"/>
                <w:szCs w:val="16"/>
              </w:rPr>
              <w:t xml:space="preserve">Заявка подается путем заполнения ее электронной формы, размещенной в открытой части электронной площадки (приложение № 1 к настоящему Информационному сообщению), с приложением </w:t>
            </w:r>
            <w:r w:rsidR="00A555F7" w:rsidRPr="00A555F7">
              <w:rPr>
                <w:rFonts w:ascii="Times New Roman" w:hAnsi="Times New Roman" w:cs="Times New Roman"/>
                <w:sz w:val="16"/>
                <w:szCs w:val="16"/>
              </w:rPr>
              <w:t xml:space="preserve"> </w:t>
            </w:r>
            <w:r w:rsidRPr="00A555F7">
              <w:rPr>
                <w:rFonts w:ascii="Times New Roman" w:hAnsi="Times New Roman" w:cs="Times New Roman"/>
                <w:sz w:val="16"/>
                <w:szCs w:val="16"/>
              </w:rPr>
              <w:t xml:space="preserve">электронных документов по адресу электронной площадки в сети «Интернет» </w:t>
            </w:r>
            <w:r w:rsidR="00D912A2" w:rsidRPr="00A555F7">
              <w:rPr>
                <w:rFonts w:ascii="Times New Roman" w:hAnsi="Times New Roman" w:cs="Times New Roman"/>
                <w:sz w:val="16"/>
                <w:szCs w:val="16"/>
              </w:rPr>
              <w:t>ЗАО «Сбербанк - АСТ»</w:t>
            </w:r>
            <w:r w:rsidR="003677B4">
              <w:rPr>
                <w:rFonts w:ascii="Times New Roman" w:hAnsi="Times New Roman" w:cs="Times New Roman"/>
                <w:sz w:val="16"/>
                <w:szCs w:val="16"/>
              </w:rPr>
              <w:t xml:space="preserve"> </w:t>
            </w:r>
            <w:hyperlink r:id="rId12" w:history="1">
              <w:r w:rsidR="00D912A2" w:rsidRPr="00A555F7">
                <w:rPr>
                  <w:rStyle w:val="a4"/>
                  <w:rFonts w:ascii="Times New Roman" w:hAnsi="Times New Roman" w:cs="Times New Roman"/>
                  <w:sz w:val="16"/>
                  <w:szCs w:val="16"/>
                </w:rPr>
                <w:t>http://utp.sberbank-ast.ru/</w:t>
              </w:r>
            </w:hyperlink>
          </w:p>
          <w:p w:rsidR="00514348" w:rsidRPr="00A555F7" w:rsidRDefault="00514348" w:rsidP="00D912A2">
            <w:pPr>
              <w:suppressAutoHyphens/>
              <w:autoSpaceDE w:val="0"/>
              <w:spacing w:after="0" w:line="240" w:lineRule="auto"/>
              <w:jc w:val="both"/>
              <w:rPr>
                <w:rFonts w:ascii="Times New Roman" w:hAnsi="Times New Roman" w:cs="Times New Roman"/>
                <w:sz w:val="16"/>
                <w:szCs w:val="16"/>
              </w:rPr>
            </w:pPr>
            <w:r w:rsidRPr="00A555F7">
              <w:rPr>
                <w:rFonts w:ascii="Times New Roman" w:hAnsi="Times New Roman" w:cs="Times New Roman"/>
                <w:sz w:val="16"/>
                <w:szCs w:val="16"/>
              </w:rPr>
              <w:t>Заявка на участие в аукционе должна содержать следующие сведения о претенденте:</w:t>
            </w:r>
          </w:p>
          <w:p w:rsidR="00514348" w:rsidRPr="00A555F7" w:rsidRDefault="00514348" w:rsidP="00057883">
            <w:pPr>
              <w:suppressAutoHyphens/>
              <w:autoSpaceDE w:val="0"/>
              <w:spacing w:after="0" w:line="240" w:lineRule="auto"/>
              <w:jc w:val="both"/>
              <w:rPr>
                <w:rFonts w:ascii="Times New Roman" w:hAnsi="Times New Roman" w:cs="Times New Roman"/>
                <w:sz w:val="16"/>
                <w:szCs w:val="16"/>
              </w:rPr>
            </w:pPr>
            <w:proofErr w:type="gramStart"/>
            <w:r w:rsidRPr="00A555F7">
              <w:rPr>
                <w:rFonts w:ascii="Times New Roman" w:hAnsi="Times New Roman" w:cs="Times New Roman"/>
                <w:sz w:val="16"/>
                <w:szCs w:val="16"/>
              </w:rPr>
              <w:t>а)</w:t>
            </w:r>
            <w:r w:rsidR="00A555F7">
              <w:rPr>
                <w:rFonts w:ascii="Times New Roman" w:hAnsi="Times New Roman" w:cs="Times New Roman"/>
                <w:sz w:val="16"/>
                <w:szCs w:val="16"/>
              </w:rPr>
              <w:t xml:space="preserve"> </w:t>
            </w:r>
            <w:r w:rsidRPr="00A555F7">
              <w:rPr>
                <w:rFonts w:ascii="Times New Roman" w:hAnsi="Times New Roman" w:cs="Times New Roman"/>
                <w:sz w:val="16"/>
                <w:szCs w:val="16"/>
              </w:rPr>
              <w:t>фирменное наименование (наименование), организационно-правовая форма, местонахождение, идентификационный номер налогоплательщика, государственный регистрационный номер записи о создании юридического лица (для юридического лица), фамилия, имя, отчество (при наличии), место жительства, идентификационный номер налогоплательщика (при наличии) (для физического лица);</w:t>
            </w:r>
            <w:proofErr w:type="gramEnd"/>
          </w:p>
          <w:p w:rsidR="00514348" w:rsidRPr="00A555F7" w:rsidRDefault="00514348" w:rsidP="00057883">
            <w:pPr>
              <w:suppressAutoHyphens/>
              <w:autoSpaceDE w:val="0"/>
              <w:spacing w:after="0" w:line="240" w:lineRule="auto"/>
              <w:jc w:val="both"/>
              <w:rPr>
                <w:rFonts w:ascii="Times New Roman" w:hAnsi="Times New Roman" w:cs="Times New Roman"/>
                <w:sz w:val="16"/>
                <w:szCs w:val="16"/>
              </w:rPr>
            </w:pPr>
            <w:r w:rsidRPr="00A555F7">
              <w:rPr>
                <w:rFonts w:ascii="Times New Roman" w:hAnsi="Times New Roman" w:cs="Times New Roman"/>
                <w:sz w:val="16"/>
                <w:szCs w:val="16"/>
              </w:rPr>
              <w:t>б)</w:t>
            </w:r>
            <w:r w:rsidR="00A555F7">
              <w:rPr>
                <w:rFonts w:ascii="Times New Roman" w:hAnsi="Times New Roman" w:cs="Times New Roman"/>
                <w:sz w:val="16"/>
                <w:szCs w:val="16"/>
              </w:rPr>
              <w:t xml:space="preserve"> </w:t>
            </w:r>
            <w:r w:rsidRPr="00A555F7">
              <w:rPr>
                <w:rFonts w:ascii="Times New Roman" w:hAnsi="Times New Roman" w:cs="Times New Roman"/>
                <w:sz w:val="16"/>
                <w:szCs w:val="16"/>
              </w:rPr>
              <w:t>адрес электронной почты для направления уведомлений и иных сведений, номер контактного телефона;</w:t>
            </w:r>
          </w:p>
          <w:p w:rsidR="00514348" w:rsidRPr="00A555F7" w:rsidRDefault="00514348" w:rsidP="00057883">
            <w:pPr>
              <w:suppressAutoHyphens/>
              <w:autoSpaceDE w:val="0"/>
              <w:spacing w:after="0" w:line="240" w:lineRule="auto"/>
              <w:jc w:val="both"/>
              <w:rPr>
                <w:rFonts w:ascii="Times New Roman" w:hAnsi="Times New Roman" w:cs="Times New Roman"/>
                <w:sz w:val="16"/>
                <w:szCs w:val="16"/>
              </w:rPr>
            </w:pPr>
            <w:r w:rsidRPr="00A555F7">
              <w:rPr>
                <w:rFonts w:ascii="Times New Roman" w:hAnsi="Times New Roman" w:cs="Times New Roman"/>
                <w:sz w:val="16"/>
                <w:szCs w:val="16"/>
              </w:rPr>
              <w:t>в)</w:t>
            </w:r>
            <w:r w:rsidR="00A555F7">
              <w:rPr>
                <w:rFonts w:ascii="Times New Roman" w:hAnsi="Times New Roman" w:cs="Times New Roman"/>
                <w:sz w:val="16"/>
                <w:szCs w:val="16"/>
              </w:rPr>
              <w:t xml:space="preserve"> </w:t>
            </w:r>
            <w:r w:rsidRPr="00A555F7">
              <w:rPr>
                <w:rFonts w:ascii="Times New Roman" w:hAnsi="Times New Roman" w:cs="Times New Roman"/>
                <w:sz w:val="16"/>
                <w:szCs w:val="16"/>
              </w:rPr>
              <w:t>обязательство претендента соблюдать требования, указанные в информационном сообщении о проведен</w:t>
            </w:r>
            <w:proofErr w:type="gramStart"/>
            <w:r w:rsidRPr="00A555F7">
              <w:rPr>
                <w:rFonts w:ascii="Times New Roman" w:hAnsi="Times New Roman" w:cs="Times New Roman"/>
                <w:sz w:val="16"/>
                <w:szCs w:val="16"/>
              </w:rPr>
              <w:t>ии ау</w:t>
            </w:r>
            <w:proofErr w:type="gramEnd"/>
            <w:r w:rsidRPr="00A555F7">
              <w:rPr>
                <w:rFonts w:ascii="Times New Roman" w:hAnsi="Times New Roman" w:cs="Times New Roman"/>
                <w:sz w:val="16"/>
                <w:szCs w:val="16"/>
              </w:rPr>
              <w:t xml:space="preserve">кциона, а также согласие субъекта персональных данных на обработку его персональных данных (для физического лица). </w:t>
            </w:r>
          </w:p>
          <w:p w:rsidR="00C37449" w:rsidRPr="00C37449" w:rsidRDefault="00C37449" w:rsidP="00C37449">
            <w:pPr>
              <w:suppressAutoHyphens/>
              <w:autoSpaceDE w:val="0"/>
              <w:spacing w:after="0" w:line="240" w:lineRule="auto"/>
              <w:jc w:val="both"/>
              <w:rPr>
                <w:rFonts w:ascii="Times New Roman" w:hAnsi="Times New Roman" w:cs="Times New Roman"/>
                <w:b/>
                <w:sz w:val="16"/>
                <w:szCs w:val="16"/>
              </w:rPr>
            </w:pPr>
            <w:r w:rsidRPr="00C37449">
              <w:rPr>
                <w:rFonts w:ascii="Times New Roman" w:hAnsi="Times New Roman" w:cs="Times New Roman"/>
                <w:b/>
                <w:sz w:val="16"/>
                <w:szCs w:val="16"/>
              </w:rPr>
              <w:t xml:space="preserve">Заявка должна быть заполнена претендентом, подписана собственноручно и направлена файлом, имеющим расширение </w:t>
            </w:r>
            <w:proofErr w:type="spellStart"/>
            <w:r w:rsidRPr="00C37449">
              <w:rPr>
                <w:rFonts w:ascii="Times New Roman" w:hAnsi="Times New Roman" w:cs="Times New Roman"/>
                <w:b/>
                <w:sz w:val="16"/>
                <w:szCs w:val="16"/>
              </w:rPr>
              <w:t>pdf</w:t>
            </w:r>
            <w:proofErr w:type="spellEnd"/>
            <w:r w:rsidRPr="00C37449">
              <w:rPr>
                <w:rFonts w:ascii="Times New Roman" w:hAnsi="Times New Roman" w:cs="Times New Roman"/>
                <w:b/>
                <w:sz w:val="16"/>
                <w:szCs w:val="16"/>
              </w:rPr>
              <w:t xml:space="preserve">, либо </w:t>
            </w:r>
            <w:proofErr w:type="spellStart"/>
            <w:r w:rsidRPr="00C37449">
              <w:rPr>
                <w:rFonts w:ascii="Times New Roman" w:hAnsi="Times New Roman" w:cs="Times New Roman"/>
                <w:b/>
                <w:sz w:val="16"/>
                <w:szCs w:val="16"/>
              </w:rPr>
              <w:t>jpeg</w:t>
            </w:r>
            <w:proofErr w:type="spellEnd"/>
            <w:r w:rsidRPr="00C37449">
              <w:rPr>
                <w:rFonts w:ascii="Times New Roman" w:hAnsi="Times New Roman" w:cs="Times New Roman"/>
                <w:b/>
                <w:sz w:val="16"/>
                <w:szCs w:val="16"/>
              </w:rPr>
              <w:t xml:space="preserve">, при этом заявка должна быть отчетливо читаема. </w:t>
            </w:r>
          </w:p>
          <w:p w:rsidR="00C37449" w:rsidRPr="00C37449" w:rsidRDefault="00C37449" w:rsidP="00C37449">
            <w:pPr>
              <w:suppressAutoHyphens/>
              <w:autoSpaceDE w:val="0"/>
              <w:spacing w:after="0" w:line="240" w:lineRule="auto"/>
              <w:jc w:val="both"/>
              <w:rPr>
                <w:rFonts w:ascii="Times New Roman" w:hAnsi="Times New Roman" w:cs="Times New Roman"/>
                <w:sz w:val="16"/>
                <w:szCs w:val="16"/>
              </w:rPr>
            </w:pPr>
            <w:r w:rsidRPr="00C37449">
              <w:rPr>
                <w:rFonts w:ascii="Times New Roman" w:hAnsi="Times New Roman" w:cs="Times New Roman"/>
                <w:sz w:val="16"/>
                <w:szCs w:val="16"/>
              </w:rPr>
              <w:t>Перечень требуемых для участия в торгах документов и требования к их оформлению:</w:t>
            </w:r>
          </w:p>
          <w:p w:rsidR="00C37449" w:rsidRDefault="00C37449" w:rsidP="00C37449">
            <w:pPr>
              <w:suppressAutoHyphens/>
              <w:autoSpaceDE w:val="0"/>
              <w:spacing w:after="0" w:line="240" w:lineRule="auto"/>
              <w:jc w:val="both"/>
              <w:rPr>
                <w:rFonts w:ascii="Times New Roman" w:hAnsi="Times New Roman" w:cs="Times New Roman"/>
                <w:sz w:val="16"/>
                <w:szCs w:val="16"/>
              </w:rPr>
            </w:pPr>
            <w:r w:rsidRPr="00C37449">
              <w:rPr>
                <w:rFonts w:ascii="Times New Roman" w:hAnsi="Times New Roman" w:cs="Times New Roman"/>
                <w:sz w:val="16"/>
                <w:szCs w:val="16"/>
              </w:rPr>
              <w:t xml:space="preserve">- заявка по утвержденной организатором торгов форме, </w:t>
            </w:r>
          </w:p>
          <w:p w:rsidR="00C37449" w:rsidRPr="00C37449" w:rsidRDefault="00C37449" w:rsidP="00C37449">
            <w:pPr>
              <w:suppressAutoHyphens/>
              <w:autoSpaceDE w:val="0"/>
              <w:spacing w:after="0" w:line="240" w:lineRule="auto"/>
              <w:jc w:val="both"/>
              <w:rPr>
                <w:rFonts w:ascii="Times New Roman" w:hAnsi="Times New Roman" w:cs="Times New Roman"/>
                <w:sz w:val="16"/>
                <w:szCs w:val="16"/>
              </w:rPr>
            </w:pPr>
            <w:r w:rsidRPr="00C37449">
              <w:rPr>
                <w:rFonts w:ascii="Times New Roman" w:hAnsi="Times New Roman" w:cs="Times New Roman"/>
                <w:sz w:val="16"/>
                <w:szCs w:val="16"/>
              </w:rPr>
              <w:t>- копии документов, подтверждающих полномочия руководителя юридического лица (для юридического лица) или уполномоченного на подачу заявки на участие в аукционе лица (для юридического лица и индивидуального предпринимателя);</w:t>
            </w:r>
          </w:p>
          <w:p w:rsidR="00C37449" w:rsidRPr="00C37449" w:rsidRDefault="00C37449" w:rsidP="00C37449">
            <w:pPr>
              <w:suppressAutoHyphens/>
              <w:autoSpaceDE w:val="0"/>
              <w:spacing w:after="0" w:line="240" w:lineRule="auto"/>
              <w:jc w:val="both"/>
              <w:rPr>
                <w:rFonts w:ascii="Times New Roman" w:hAnsi="Times New Roman" w:cs="Times New Roman"/>
                <w:sz w:val="16"/>
                <w:szCs w:val="16"/>
              </w:rPr>
            </w:pPr>
            <w:proofErr w:type="gramStart"/>
            <w:r w:rsidRPr="00C37449">
              <w:rPr>
                <w:rFonts w:ascii="Times New Roman" w:hAnsi="Times New Roman" w:cs="Times New Roman"/>
                <w:sz w:val="16"/>
                <w:szCs w:val="16"/>
              </w:rPr>
              <w:t>- копии документов, удостоверяющих личность физического лица (все страницы), нотариально заверенная копия доверенности, подтверждающая полномочия представителя физического лица, фамилия, имя, отчество (при наличии), место жительства, идентификационный номер налогоплательщика (при наличии), ИНН представителя (в случае подачи заявки представителем).</w:t>
            </w:r>
            <w:proofErr w:type="gramEnd"/>
          </w:p>
          <w:p w:rsidR="00C37449" w:rsidRPr="00C37449" w:rsidRDefault="00C37449" w:rsidP="00C37449">
            <w:pPr>
              <w:suppressAutoHyphens/>
              <w:autoSpaceDE w:val="0"/>
              <w:spacing w:after="0" w:line="240" w:lineRule="auto"/>
              <w:jc w:val="both"/>
              <w:rPr>
                <w:rFonts w:ascii="Times New Roman" w:hAnsi="Times New Roman" w:cs="Times New Roman"/>
                <w:sz w:val="16"/>
                <w:szCs w:val="16"/>
              </w:rPr>
            </w:pPr>
            <w:r w:rsidRPr="00C37449">
              <w:rPr>
                <w:rFonts w:ascii="Times New Roman" w:hAnsi="Times New Roman" w:cs="Times New Roman"/>
                <w:sz w:val="16"/>
                <w:szCs w:val="16"/>
              </w:rPr>
              <w:t xml:space="preserve">Указанные сведения направляются, оператору электронной площадки в виде электронных документов, заверенных электронной подписью претендента либо лица, имеющего право </w:t>
            </w:r>
            <w:r w:rsidRPr="00C37449">
              <w:rPr>
                <w:rFonts w:ascii="Times New Roman" w:hAnsi="Times New Roman" w:cs="Times New Roman"/>
                <w:sz w:val="16"/>
                <w:szCs w:val="16"/>
              </w:rPr>
              <w:lastRenderedPageBreak/>
              <w:t>действовать от имени претендента.</w:t>
            </w:r>
          </w:p>
          <w:p w:rsidR="00C37449" w:rsidRPr="00C37449" w:rsidRDefault="00C37449" w:rsidP="00C37449">
            <w:pPr>
              <w:suppressAutoHyphens/>
              <w:autoSpaceDE w:val="0"/>
              <w:spacing w:after="0" w:line="240" w:lineRule="auto"/>
              <w:jc w:val="both"/>
              <w:rPr>
                <w:rFonts w:ascii="Times New Roman" w:hAnsi="Times New Roman" w:cs="Times New Roman"/>
                <w:sz w:val="16"/>
                <w:szCs w:val="16"/>
              </w:rPr>
            </w:pPr>
            <w:r w:rsidRPr="00C37449">
              <w:rPr>
                <w:rFonts w:ascii="Times New Roman" w:hAnsi="Times New Roman" w:cs="Times New Roman"/>
                <w:sz w:val="16"/>
                <w:szCs w:val="16"/>
              </w:rPr>
              <w:t>Требования к предоставляемым документам: Электронный образ документа создается с помощью сре</w:t>
            </w:r>
            <w:proofErr w:type="gramStart"/>
            <w:r w:rsidRPr="00C37449">
              <w:rPr>
                <w:rFonts w:ascii="Times New Roman" w:hAnsi="Times New Roman" w:cs="Times New Roman"/>
                <w:sz w:val="16"/>
                <w:szCs w:val="16"/>
              </w:rPr>
              <w:t>дств ск</w:t>
            </w:r>
            <w:proofErr w:type="gramEnd"/>
            <w:r w:rsidRPr="00C37449">
              <w:rPr>
                <w:rFonts w:ascii="Times New Roman" w:hAnsi="Times New Roman" w:cs="Times New Roman"/>
                <w:sz w:val="16"/>
                <w:szCs w:val="16"/>
              </w:rPr>
              <w:t xml:space="preserve">анирования. </w:t>
            </w:r>
            <w:proofErr w:type="gramStart"/>
            <w:r w:rsidRPr="00C37449">
              <w:rPr>
                <w:rFonts w:ascii="Times New Roman" w:hAnsi="Times New Roman" w:cs="Times New Roman"/>
                <w:sz w:val="16"/>
                <w:szCs w:val="16"/>
              </w:rPr>
              <w:t>Сканирование документа на бумажном носителе должно производиться в масштабе 1:1 в черно-белом либо сером цвете (качество 200 – 300 точек на дюйм), обеспечивающем сохранение всех реквизитов, голографических изображений и аутентичных признаков подлинности, а именно: графической подписи лица, печати и углового штампа бланка (при наличии), сканирование в режиме полной цветопередачи осуществляется при наличии в документе цветных графических изображений либо цветного текста</w:t>
            </w:r>
            <w:proofErr w:type="gramEnd"/>
            <w:r w:rsidRPr="00C37449">
              <w:rPr>
                <w:rFonts w:ascii="Times New Roman" w:hAnsi="Times New Roman" w:cs="Times New Roman"/>
                <w:sz w:val="16"/>
                <w:szCs w:val="16"/>
              </w:rPr>
              <w:t xml:space="preserve">. Файл электронного образа документа должен быть в формате PDF. (для многостраничных документов – единый документ). Размер файла электронного образа не должен превышать 30 Мб. Каждый отдельный документ должен быть представлен в виде файла. Наименование файла должно идентифицировать документ и количество листов в документе. Файлы и данные, содержащиеся в них, должны быть доступными для работы, не должны быть защищены от копирования и печати электронного образа. </w:t>
            </w:r>
          </w:p>
          <w:p w:rsidR="007E534C" w:rsidRDefault="00C37449" w:rsidP="00C37449">
            <w:pPr>
              <w:suppressAutoHyphens/>
              <w:autoSpaceDE w:val="0"/>
              <w:spacing w:after="0" w:line="240" w:lineRule="auto"/>
              <w:jc w:val="both"/>
              <w:rPr>
                <w:rFonts w:ascii="Times New Roman" w:hAnsi="Times New Roman" w:cs="Times New Roman"/>
                <w:sz w:val="16"/>
                <w:szCs w:val="16"/>
              </w:rPr>
            </w:pPr>
            <w:r w:rsidRPr="00C37449">
              <w:rPr>
                <w:rFonts w:ascii="Times New Roman" w:hAnsi="Times New Roman" w:cs="Times New Roman"/>
                <w:sz w:val="16"/>
                <w:szCs w:val="16"/>
              </w:rPr>
              <w:t xml:space="preserve">Фотографии документов, переведенные в PDF формат не рассматриваться. </w:t>
            </w:r>
          </w:p>
          <w:p w:rsidR="00C37449" w:rsidRPr="007E534C" w:rsidRDefault="00C37449" w:rsidP="00C37449">
            <w:pPr>
              <w:suppressAutoHyphens/>
              <w:autoSpaceDE w:val="0"/>
              <w:spacing w:after="0" w:line="240" w:lineRule="auto"/>
              <w:jc w:val="both"/>
              <w:rPr>
                <w:rFonts w:ascii="Times New Roman" w:hAnsi="Times New Roman" w:cs="Times New Roman"/>
                <w:b/>
                <w:sz w:val="20"/>
                <w:szCs w:val="20"/>
              </w:rPr>
            </w:pPr>
            <w:r w:rsidRPr="007E534C">
              <w:rPr>
                <w:rFonts w:ascii="Times New Roman" w:hAnsi="Times New Roman" w:cs="Times New Roman"/>
                <w:b/>
                <w:sz w:val="20"/>
                <w:szCs w:val="20"/>
              </w:rPr>
              <w:t>Представление документов в виде архива не допускается.</w:t>
            </w:r>
          </w:p>
          <w:p w:rsidR="00C37449" w:rsidRDefault="00C37449" w:rsidP="00C37449">
            <w:pPr>
              <w:suppressAutoHyphens/>
              <w:autoSpaceDE w:val="0"/>
              <w:spacing w:after="0" w:line="240" w:lineRule="auto"/>
              <w:jc w:val="both"/>
              <w:rPr>
                <w:rFonts w:ascii="Times New Roman" w:hAnsi="Times New Roman" w:cs="Times New Roman"/>
                <w:sz w:val="16"/>
                <w:szCs w:val="16"/>
              </w:rPr>
            </w:pPr>
            <w:r w:rsidRPr="00C37449">
              <w:rPr>
                <w:rFonts w:ascii="Times New Roman" w:hAnsi="Times New Roman" w:cs="Times New Roman"/>
                <w:sz w:val="16"/>
                <w:szCs w:val="16"/>
              </w:rPr>
              <w:t>В случае</w:t>
            </w:r>
            <w:proofErr w:type="gramStart"/>
            <w:r w:rsidRPr="00C37449">
              <w:rPr>
                <w:rFonts w:ascii="Times New Roman" w:hAnsi="Times New Roman" w:cs="Times New Roman"/>
                <w:sz w:val="16"/>
                <w:szCs w:val="16"/>
              </w:rPr>
              <w:t>,</w:t>
            </w:r>
            <w:proofErr w:type="gramEnd"/>
            <w:r w:rsidRPr="00C37449">
              <w:rPr>
                <w:rFonts w:ascii="Times New Roman" w:hAnsi="Times New Roman" w:cs="Times New Roman"/>
                <w:sz w:val="16"/>
                <w:szCs w:val="16"/>
              </w:rPr>
              <w:t xml:space="preserve"> если в заявке по утвержденной организатором торгов форме не заполнены или заполнены некорректно поля, удалены поля, изменен шрифт, формат, а также в случае отсутствия полного пакета документов, либо в случае, если предоставлены скан копии плохого качества (частично отсканированные, заретушированные, нечитаемые), а также не соответствующих форматов файла, цвета и количества страниц и т.д. заявитель не признается участником торгов.</w:t>
            </w:r>
          </w:p>
          <w:p w:rsidR="00514348" w:rsidRPr="00A555F7" w:rsidRDefault="00514348" w:rsidP="00C37449">
            <w:pPr>
              <w:suppressAutoHyphens/>
              <w:autoSpaceDE w:val="0"/>
              <w:spacing w:after="0" w:line="240" w:lineRule="auto"/>
              <w:jc w:val="both"/>
              <w:rPr>
                <w:rFonts w:ascii="Times New Roman" w:hAnsi="Times New Roman" w:cs="Times New Roman"/>
                <w:sz w:val="16"/>
                <w:szCs w:val="16"/>
              </w:rPr>
            </w:pPr>
            <w:r w:rsidRPr="00A555F7">
              <w:rPr>
                <w:rFonts w:ascii="Times New Roman" w:hAnsi="Times New Roman" w:cs="Times New Roman"/>
                <w:sz w:val="16"/>
                <w:szCs w:val="16"/>
              </w:rPr>
              <w:t>Один претендент вправе подать в отношении каждого предмета продажи (лота) только одну заявку.</w:t>
            </w:r>
          </w:p>
          <w:p w:rsidR="00514348" w:rsidRPr="00D912A2" w:rsidRDefault="00514348" w:rsidP="00057883">
            <w:pPr>
              <w:spacing w:after="0" w:line="240" w:lineRule="auto"/>
              <w:jc w:val="both"/>
              <w:rPr>
                <w:rFonts w:ascii="Times New Roman" w:eastAsia="Times New Roman" w:hAnsi="Times New Roman" w:cs="Times New Roman"/>
                <w:bCs/>
                <w:sz w:val="16"/>
                <w:szCs w:val="16"/>
                <w:highlight w:val="yellow"/>
                <w:lang w:eastAsia="en-US"/>
              </w:rPr>
            </w:pPr>
            <w:r w:rsidRPr="00A555F7">
              <w:rPr>
                <w:rFonts w:ascii="Times New Roman" w:hAnsi="Times New Roman" w:cs="Times New Roman"/>
                <w:sz w:val="16"/>
                <w:szCs w:val="16"/>
              </w:rPr>
              <w:t>Претендент вправе не позднее дня окончания приема заявок отозвать заявку путем направления уведомления об отзыве заявки на торговую электронную площадку.</w:t>
            </w:r>
          </w:p>
        </w:tc>
      </w:tr>
      <w:tr w:rsidR="00514348" w:rsidRPr="004064E9" w:rsidTr="002A45FA">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tblPrEx>
        <w:trPr>
          <w:trHeight w:val="496"/>
          <w:jc w:val="center"/>
        </w:trPr>
        <w:tc>
          <w:tcPr>
            <w:tcW w:w="1566" w:type="pct"/>
            <w:gridSpan w:val="4"/>
            <w:tcBorders>
              <w:top w:val="single" w:sz="4" w:space="0" w:color="000000"/>
              <w:left w:val="single" w:sz="4" w:space="0" w:color="000000"/>
              <w:bottom w:val="single" w:sz="4" w:space="0" w:color="000000"/>
              <w:right w:val="single" w:sz="4" w:space="0" w:color="auto"/>
            </w:tcBorders>
            <w:shd w:val="clear" w:color="auto" w:fill="auto"/>
            <w:vAlign w:val="center"/>
          </w:tcPr>
          <w:p w:rsidR="00514348" w:rsidRPr="004064E9" w:rsidRDefault="00514348" w:rsidP="004064E9">
            <w:pPr>
              <w:spacing w:after="0" w:line="20" w:lineRule="atLeast"/>
              <w:rPr>
                <w:rFonts w:ascii="Times New Roman" w:eastAsia="Times New Roman" w:hAnsi="Times New Roman" w:cs="Times New Roman"/>
                <w:b/>
                <w:sz w:val="16"/>
                <w:szCs w:val="16"/>
                <w:lang w:eastAsia="en-US"/>
              </w:rPr>
            </w:pPr>
            <w:r w:rsidRPr="004064E9">
              <w:rPr>
                <w:rFonts w:ascii="Times New Roman" w:eastAsia="Lucida Sans Unicode" w:hAnsi="Times New Roman" w:cs="Times New Roman"/>
                <w:b/>
                <w:kern w:val="1"/>
                <w:sz w:val="16"/>
                <w:szCs w:val="16"/>
                <w:lang w:eastAsia="ar-SA"/>
              </w:rPr>
              <w:lastRenderedPageBreak/>
              <w:t>Требование о внесении задатка</w:t>
            </w:r>
          </w:p>
        </w:tc>
        <w:tc>
          <w:tcPr>
            <w:tcW w:w="3434" w:type="pct"/>
            <w:gridSpan w:val="6"/>
            <w:tcBorders>
              <w:top w:val="single" w:sz="4" w:space="0" w:color="000000"/>
              <w:left w:val="single" w:sz="4" w:space="0" w:color="auto"/>
              <w:bottom w:val="single" w:sz="4" w:space="0" w:color="000000"/>
              <w:right w:val="single" w:sz="4" w:space="0" w:color="000000"/>
            </w:tcBorders>
            <w:shd w:val="clear" w:color="auto" w:fill="auto"/>
          </w:tcPr>
          <w:p w:rsidR="00D912A2" w:rsidRPr="00D912A2" w:rsidRDefault="00D912A2" w:rsidP="00D912A2">
            <w:pPr>
              <w:spacing w:after="0" w:line="20" w:lineRule="atLeast"/>
              <w:jc w:val="both"/>
              <w:rPr>
                <w:rFonts w:ascii="Times New Roman" w:eastAsia="Times New Roman" w:hAnsi="Times New Roman" w:cs="Times New Roman"/>
                <w:sz w:val="16"/>
                <w:szCs w:val="16"/>
                <w:lang w:eastAsia="en-US"/>
              </w:rPr>
            </w:pPr>
            <w:proofErr w:type="gramStart"/>
            <w:r w:rsidRPr="00D912A2">
              <w:rPr>
                <w:rFonts w:ascii="Times New Roman" w:eastAsia="Times New Roman" w:hAnsi="Times New Roman" w:cs="Times New Roman"/>
                <w:sz w:val="16"/>
                <w:szCs w:val="16"/>
                <w:lang w:eastAsia="en-US"/>
              </w:rPr>
              <w:t xml:space="preserve">В соответствии с Постановлением № 944 для участия в торгах претендент вносит задаток на специальный счет, открытый им в одном из банков, перечень которых утвержден распоряжением Правительства РФ от 13.07.2018 № 1451-р (ред. от 24.06.2021) «Об утверждении перечня банков в соответствии с частью 10 статьи 44 и частью 5 статьи 84.1 Федерального закона от 05.04.2013 № 44-ФЗ». </w:t>
            </w:r>
            <w:proofErr w:type="gramEnd"/>
          </w:p>
          <w:p w:rsidR="00D912A2" w:rsidRPr="00D912A2" w:rsidRDefault="00D912A2" w:rsidP="00D912A2">
            <w:pPr>
              <w:spacing w:after="0" w:line="20" w:lineRule="atLeast"/>
              <w:jc w:val="both"/>
              <w:rPr>
                <w:rFonts w:ascii="Times New Roman" w:eastAsia="Times New Roman" w:hAnsi="Times New Roman" w:cs="Times New Roman"/>
                <w:sz w:val="16"/>
                <w:szCs w:val="16"/>
                <w:lang w:eastAsia="en-US"/>
              </w:rPr>
            </w:pPr>
            <w:r w:rsidRPr="00D912A2">
              <w:rPr>
                <w:rFonts w:ascii="Times New Roman" w:eastAsia="Times New Roman" w:hAnsi="Times New Roman" w:cs="Times New Roman"/>
                <w:sz w:val="16"/>
                <w:szCs w:val="16"/>
                <w:lang w:eastAsia="en-US"/>
              </w:rPr>
              <w:t>Задаток должен поступить на лицевой счет претендента на УТП АО «</w:t>
            </w:r>
            <w:proofErr w:type="spellStart"/>
            <w:r w:rsidRPr="00D912A2">
              <w:rPr>
                <w:rFonts w:ascii="Times New Roman" w:eastAsia="Times New Roman" w:hAnsi="Times New Roman" w:cs="Times New Roman"/>
                <w:sz w:val="16"/>
                <w:szCs w:val="16"/>
                <w:lang w:eastAsia="en-US"/>
              </w:rPr>
              <w:t>Сбербанк-АСТ</w:t>
            </w:r>
            <w:proofErr w:type="spellEnd"/>
            <w:r w:rsidRPr="00D912A2">
              <w:rPr>
                <w:rFonts w:ascii="Times New Roman" w:eastAsia="Times New Roman" w:hAnsi="Times New Roman" w:cs="Times New Roman"/>
                <w:sz w:val="16"/>
                <w:szCs w:val="16"/>
                <w:lang w:eastAsia="en-US"/>
              </w:rPr>
              <w:t xml:space="preserve">» не позднее даты окончания срока приема заявок, указанной в информационном сообщении. </w:t>
            </w:r>
          </w:p>
          <w:p w:rsidR="00D912A2" w:rsidRPr="00D912A2" w:rsidRDefault="00D912A2" w:rsidP="00D912A2">
            <w:pPr>
              <w:spacing w:after="0" w:line="20" w:lineRule="atLeast"/>
              <w:jc w:val="both"/>
              <w:rPr>
                <w:rFonts w:ascii="Times New Roman" w:eastAsia="Times New Roman" w:hAnsi="Times New Roman" w:cs="Times New Roman"/>
                <w:sz w:val="16"/>
                <w:szCs w:val="16"/>
                <w:lang w:eastAsia="en-US"/>
              </w:rPr>
            </w:pPr>
          </w:p>
          <w:p w:rsidR="00D912A2" w:rsidRPr="00D912A2" w:rsidRDefault="00D912A2" w:rsidP="00D912A2">
            <w:pPr>
              <w:spacing w:after="0" w:line="20" w:lineRule="atLeast"/>
              <w:jc w:val="both"/>
              <w:rPr>
                <w:rFonts w:ascii="Times New Roman" w:eastAsia="Times New Roman" w:hAnsi="Times New Roman" w:cs="Times New Roman"/>
                <w:sz w:val="16"/>
                <w:szCs w:val="16"/>
                <w:lang w:eastAsia="en-US"/>
              </w:rPr>
            </w:pPr>
            <w:r w:rsidRPr="00D912A2">
              <w:rPr>
                <w:rFonts w:ascii="Times New Roman" w:eastAsia="Times New Roman" w:hAnsi="Times New Roman" w:cs="Times New Roman"/>
                <w:sz w:val="16"/>
                <w:szCs w:val="16"/>
                <w:lang w:eastAsia="en-US"/>
              </w:rPr>
              <w:t xml:space="preserve">Размер задатка для участия в аукционе: 10% от начальной (минимальной) цены продажи (лота) и указан в информационном сообщении. </w:t>
            </w:r>
          </w:p>
          <w:p w:rsidR="00D912A2" w:rsidRPr="00D912A2" w:rsidRDefault="00D912A2" w:rsidP="00D912A2">
            <w:pPr>
              <w:spacing w:after="0" w:line="20" w:lineRule="atLeast"/>
              <w:jc w:val="both"/>
              <w:rPr>
                <w:rFonts w:ascii="Times New Roman" w:eastAsia="Times New Roman" w:hAnsi="Times New Roman" w:cs="Times New Roman"/>
                <w:sz w:val="16"/>
                <w:szCs w:val="16"/>
                <w:lang w:eastAsia="en-US"/>
              </w:rPr>
            </w:pPr>
            <w:r w:rsidRPr="00D912A2">
              <w:rPr>
                <w:rFonts w:ascii="Times New Roman" w:eastAsia="Times New Roman" w:hAnsi="Times New Roman" w:cs="Times New Roman"/>
                <w:sz w:val="16"/>
                <w:szCs w:val="16"/>
                <w:lang w:eastAsia="en-US"/>
              </w:rPr>
              <w:t>Датой внесения задатка является дата зачисления на лицевой счет претендента на УТП АО «</w:t>
            </w:r>
            <w:proofErr w:type="spellStart"/>
            <w:r w:rsidRPr="00D912A2">
              <w:rPr>
                <w:rFonts w:ascii="Times New Roman" w:eastAsia="Times New Roman" w:hAnsi="Times New Roman" w:cs="Times New Roman"/>
                <w:sz w:val="16"/>
                <w:szCs w:val="16"/>
                <w:lang w:eastAsia="en-US"/>
              </w:rPr>
              <w:t>Сбербанк-АСТ</w:t>
            </w:r>
            <w:proofErr w:type="spellEnd"/>
            <w:r w:rsidRPr="00D912A2">
              <w:rPr>
                <w:rFonts w:ascii="Times New Roman" w:eastAsia="Times New Roman" w:hAnsi="Times New Roman" w:cs="Times New Roman"/>
                <w:sz w:val="16"/>
                <w:szCs w:val="16"/>
                <w:lang w:eastAsia="en-US"/>
              </w:rPr>
              <w:t xml:space="preserve">» денежных средств, внесенных в качестве задатка. </w:t>
            </w:r>
          </w:p>
          <w:p w:rsidR="00D912A2" w:rsidRPr="00D912A2" w:rsidRDefault="00D912A2" w:rsidP="00D912A2">
            <w:pPr>
              <w:spacing w:after="0" w:line="20" w:lineRule="atLeast"/>
              <w:jc w:val="both"/>
              <w:rPr>
                <w:rFonts w:ascii="Times New Roman" w:eastAsia="Times New Roman" w:hAnsi="Times New Roman" w:cs="Times New Roman"/>
                <w:sz w:val="16"/>
                <w:szCs w:val="16"/>
                <w:lang w:eastAsia="en-US"/>
              </w:rPr>
            </w:pPr>
          </w:p>
          <w:p w:rsidR="00D912A2" w:rsidRPr="00D912A2" w:rsidRDefault="00D912A2" w:rsidP="00D912A2">
            <w:pPr>
              <w:spacing w:after="0" w:line="20" w:lineRule="atLeast"/>
              <w:jc w:val="both"/>
              <w:rPr>
                <w:rFonts w:ascii="Times New Roman" w:eastAsia="Times New Roman" w:hAnsi="Times New Roman" w:cs="Times New Roman"/>
                <w:sz w:val="16"/>
                <w:szCs w:val="16"/>
                <w:lang w:eastAsia="en-US"/>
              </w:rPr>
            </w:pPr>
            <w:r w:rsidRPr="00D912A2">
              <w:rPr>
                <w:rFonts w:ascii="Times New Roman" w:eastAsia="Times New Roman" w:hAnsi="Times New Roman" w:cs="Times New Roman"/>
                <w:sz w:val="16"/>
                <w:szCs w:val="16"/>
                <w:lang w:eastAsia="en-US"/>
              </w:rPr>
              <w:t xml:space="preserve">Данное информационное сообщение является публичной офертой для заключения договора о задатке в соответствии со ст.437 ГК РФ, а подача претендентом заявки и перечисление задатка являются акцептом такой оферты, после чего договор о задатке считается заключенным в письменной форме. </w:t>
            </w:r>
          </w:p>
          <w:p w:rsidR="00D912A2" w:rsidRPr="00D912A2" w:rsidRDefault="00D912A2" w:rsidP="00D912A2">
            <w:pPr>
              <w:spacing w:after="0" w:line="20" w:lineRule="atLeast"/>
              <w:jc w:val="both"/>
              <w:rPr>
                <w:rFonts w:ascii="Times New Roman" w:eastAsia="Times New Roman" w:hAnsi="Times New Roman" w:cs="Times New Roman"/>
                <w:sz w:val="16"/>
                <w:szCs w:val="16"/>
                <w:lang w:eastAsia="en-US"/>
              </w:rPr>
            </w:pPr>
          </w:p>
          <w:p w:rsidR="00D912A2" w:rsidRPr="00D912A2" w:rsidRDefault="00D912A2" w:rsidP="00D912A2">
            <w:pPr>
              <w:spacing w:after="0" w:line="20" w:lineRule="atLeast"/>
              <w:jc w:val="both"/>
              <w:rPr>
                <w:rFonts w:ascii="Times New Roman" w:eastAsia="Times New Roman" w:hAnsi="Times New Roman" w:cs="Times New Roman"/>
                <w:sz w:val="16"/>
                <w:szCs w:val="16"/>
                <w:lang w:eastAsia="en-US"/>
              </w:rPr>
            </w:pPr>
            <w:r w:rsidRPr="00D912A2">
              <w:rPr>
                <w:rFonts w:ascii="Times New Roman" w:eastAsia="Times New Roman" w:hAnsi="Times New Roman" w:cs="Times New Roman"/>
                <w:sz w:val="16"/>
                <w:szCs w:val="16"/>
                <w:lang w:eastAsia="en-US"/>
              </w:rPr>
              <w:t xml:space="preserve">Лицам, перечислившим задаток для участия в аукционе, денежные средства возвращаются в следующем порядке: </w:t>
            </w:r>
          </w:p>
          <w:p w:rsidR="00D912A2" w:rsidRPr="00D912A2" w:rsidRDefault="00D912A2" w:rsidP="00D912A2">
            <w:pPr>
              <w:spacing w:after="0" w:line="20" w:lineRule="atLeast"/>
              <w:jc w:val="both"/>
              <w:rPr>
                <w:rFonts w:ascii="Times New Roman" w:eastAsia="Times New Roman" w:hAnsi="Times New Roman" w:cs="Times New Roman"/>
                <w:sz w:val="16"/>
                <w:szCs w:val="16"/>
                <w:lang w:eastAsia="en-US"/>
              </w:rPr>
            </w:pPr>
            <w:r w:rsidRPr="00D912A2">
              <w:rPr>
                <w:rFonts w:ascii="Times New Roman" w:eastAsia="Times New Roman" w:hAnsi="Times New Roman" w:cs="Times New Roman"/>
                <w:sz w:val="16"/>
                <w:szCs w:val="16"/>
                <w:lang w:eastAsia="en-US"/>
              </w:rPr>
              <w:t>а) участникам аукциона, за исключением его победителя, - оператор УТП АО «</w:t>
            </w:r>
            <w:proofErr w:type="spellStart"/>
            <w:r w:rsidRPr="00D912A2">
              <w:rPr>
                <w:rFonts w:ascii="Times New Roman" w:eastAsia="Times New Roman" w:hAnsi="Times New Roman" w:cs="Times New Roman"/>
                <w:sz w:val="16"/>
                <w:szCs w:val="16"/>
                <w:lang w:eastAsia="en-US"/>
              </w:rPr>
              <w:t>Сбербанк-АСТ</w:t>
            </w:r>
            <w:proofErr w:type="spellEnd"/>
            <w:r w:rsidRPr="00D912A2">
              <w:rPr>
                <w:rFonts w:ascii="Times New Roman" w:eastAsia="Times New Roman" w:hAnsi="Times New Roman" w:cs="Times New Roman"/>
                <w:sz w:val="16"/>
                <w:szCs w:val="16"/>
                <w:lang w:eastAsia="en-US"/>
              </w:rPr>
              <w:t xml:space="preserve">» прекращает блокирование денежных средств участников, заблокированных в размере депозита на лицевом счете на площадке, после подписания организатором процедуры протокола об итогах аукциона; </w:t>
            </w:r>
          </w:p>
          <w:p w:rsidR="00514348" w:rsidRPr="004064E9" w:rsidRDefault="00D912A2" w:rsidP="00D912A2">
            <w:pPr>
              <w:tabs>
                <w:tab w:val="left" w:pos="9072"/>
              </w:tabs>
              <w:spacing w:after="0" w:line="20" w:lineRule="atLeast"/>
              <w:ind w:right="425"/>
              <w:jc w:val="both"/>
              <w:rPr>
                <w:rFonts w:ascii="Times New Roman" w:eastAsia="Times New Roman" w:hAnsi="Times New Roman" w:cs="Times New Roman"/>
                <w:bCs/>
                <w:i/>
                <w:sz w:val="16"/>
                <w:szCs w:val="16"/>
                <w:lang w:eastAsia="en-US"/>
              </w:rPr>
            </w:pPr>
            <w:r w:rsidRPr="00D912A2">
              <w:rPr>
                <w:rFonts w:ascii="Times New Roman" w:eastAsia="Times New Roman" w:hAnsi="Times New Roman" w:cs="Times New Roman"/>
                <w:sz w:val="16"/>
                <w:szCs w:val="16"/>
                <w:lang w:eastAsia="en-US"/>
              </w:rPr>
              <w:t>б) претендентам, не допущенным к участию в аукционе, - оператор УТП АО «</w:t>
            </w:r>
            <w:proofErr w:type="spellStart"/>
            <w:r w:rsidRPr="00D912A2">
              <w:rPr>
                <w:rFonts w:ascii="Times New Roman" w:eastAsia="Times New Roman" w:hAnsi="Times New Roman" w:cs="Times New Roman"/>
                <w:sz w:val="16"/>
                <w:szCs w:val="16"/>
                <w:lang w:eastAsia="en-US"/>
              </w:rPr>
              <w:t>Сбербанк-АСТ</w:t>
            </w:r>
            <w:proofErr w:type="spellEnd"/>
            <w:r w:rsidRPr="00D912A2">
              <w:rPr>
                <w:rFonts w:ascii="Times New Roman" w:eastAsia="Times New Roman" w:hAnsi="Times New Roman" w:cs="Times New Roman"/>
                <w:sz w:val="16"/>
                <w:szCs w:val="16"/>
                <w:lang w:eastAsia="en-US"/>
              </w:rPr>
              <w:t>» в течение одного рабочего дня, следующего после даты размещения организатором процедуры протокола об определении участников, направляет информацию в банк об отказе претенденту в допуске к участию в аукционе. Банк с момента получения указанной информации прекращает блокирование денежных средств на специальном счете такого претендента в размере задатка. В случае отзыва заявки претендентом, в течение одного часа оператор прекращает блокирование в отношении его денежных средств, заблокированных на лицевом счете УТП в размере депозита. В случае отзыва претендентом заявки позднее дня окончания приема заявок задаток возвращается в порядке, установленном для претендентов, не допущенных к участию в аукционе. При уклонении или отказе победителя аукциона от заключения в установленный срок договора купли-продажи имущества задаток ему не возвращается.</w:t>
            </w:r>
          </w:p>
        </w:tc>
      </w:tr>
      <w:tr w:rsidR="00514348" w:rsidRPr="004064E9" w:rsidTr="002A45FA">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tblPrEx>
        <w:trPr>
          <w:trHeight w:val="496"/>
          <w:jc w:val="center"/>
        </w:trPr>
        <w:tc>
          <w:tcPr>
            <w:tcW w:w="1566" w:type="pct"/>
            <w:gridSpan w:val="4"/>
            <w:tcBorders>
              <w:top w:val="single" w:sz="4" w:space="0" w:color="000000"/>
              <w:left w:val="single" w:sz="4" w:space="0" w:color="000000"/>
              <w:bottom w:val="single" w:sz="4" w:space="0" w:color="000000"/>
              <w:right w:val="single" w:sz="4" w:space="0" w:color="auto"/>
            </w:tcBorders>
            <w:shd w:val="clear" w:color="auto" w:fill="auto"/>
            <w:vAlign w:val="center"/>
          </w:tcPr>
          <w:p w:rsidR="00514348" w:rsidRPr="004064E9" w:rsidRDefault="00514348" w:rsidP="004064E9">
            <w:pPr>
              <w:spacing w:after="0" w:line="20" w:lineRule="atLeast"/>
              <w:contextualSpacing/>
              <w:rPr>
                <w:rFonts w:ascii="Times New Roman" w:eastAsia="Times New Roman" w:hAnsi="Times New Roman" w:cs="Times New Roman"/>
                <w:b/>
                <w:sz w:val="16"/>
                <w:szCs w:val="16"/>
                <w:lang w:eastAsia="en-US"/>
              </w:rPr>
            </w:pPr>
            <w:r w:rsidRPr="004064E9">
              <w:rPr>
                <w:rFonts w:ascii="Times New Roman" w:eastAsia="Times New Roman" w:hAnsi="Times New Roman" w:cs="Times New Roman"/>
                <w:b/>
                <w:sz w:val="16"/>
                <w:szCs w:val="16"/>
                <w:lang w:eastAsia="en-US"/>
              </w:rPr>
              <w:t>Основания отказа в допуске Претенденту к участию в аукционе</w:t>
            </w:r>
          </w:p>
        </w:tc>
        <w:tc>
          <w:tcPr>
            <w:tcW w:w="3434" w:type="pct"/>
            <w:gridSpan w:val="6"/>
            <w:tcBorders>
              <w:top w:val="single" w:sz="4" w:space="0" w:color="000000"/>
              <w:left w:val="single" w:sz="4" w:space="0" w:color="auto"/>
              <w:bottom w:val="single" w:sz="4" w:space="0" w:color="000000"/>
              <w:right w:val="single" w:sz="4" w:space="0" w:color="000000"/>
            </w:tcBorders>
            <w:shd w:val="clear" w:color="auto" w:fill="auto"/>
          </w:tcPr>
          <w:p w:rsidR="00514348" w:rsidRPr="004064E9" w:rsidRDefault="00514348" w:rsidP="004064E9">
            <w:pPr>
              <w:suppressAutoHyphens/>
              <w:autoSpaceDE w:val="0"/>
              <w:spacing w:after="0" w:line="20" w:lineRule="atLeast"/>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В день рассмотрения поданных заявок, указанный в информационном сообщении о проведен</w:t>
            </w:r>
            <w:proofErr w:type="gramStart"/>
            <w:r w:rsidRPr="004064E9">
              <w:rPr>
                <w:rFonts w:ascii="Times New Roman" w:eastAsia="Times New Roman" w:hAnsi="Times New Roman" w:cs="Times New Roman"/>
                <w:sz w:val="16"/>
                <w:szCs w:val="16"/>
                <w:lang w:eastAsia="en-US"/>
              </w:rPr>
              <w:t>ии ау</w:t>
            </w:r>
            <w:proofErr w:type="gramEnd"/>
            <w:r w:rsidRPr="004064E9">
              <w:rPr>
                <w:rFonts w:ascii="Times New Roman" w:eastAsia="Times New Roman" w:hAnsi="Times New Roman" w:cs="Times New Roman"/>
                <w:sz w:val="16"/>
                <w:szCs w:val="16"/>
                <w:lang w:eastAsia="en-US"/>
              </w:rPr>
              <w:t>кциона, продавец рассматривает заявки и документы претендентов. По результатам рассмотрения документов продавец принимает решение о признании претендентов участниками аукциона или об отказе в допуске претендентов к участию в аукционе.</w:t>
            </w:r>
          </w:p>
          <w:p w:rsidR="00514348" w:rsidRPr="004064E9" w:rsidRDefault="00514348" w:rsidP="004064E9">
            <w:pPr>
              <w:suppressAutoHyphens/>
              <w:autoSpaceDE w:val="0"/>
              <w:spacing w:after="0" w:line="20" w:lineRule="atLeast"/>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Претендент не допускается к участию в аукционе по следующим основаниям:</w:t>
            </w:r>
          </w:p>
          <w:p w:rsidR="00514348" w:rsidRPr="004064E9" w:rsidRDefault="00514348" w:rsidP="004064E9">
            <w:pPr>
              <w:suppressAutoHyphens/>
              <w:autoSpaceDE w:val="0"/>
              <w:spacing w:after="0" w:line="20" w:lineRule="atLeast"/>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 документы, представленные в соответствии с настоящим Информационным сообщением, не соответствуют требованиям, установленным законодательством Российской Федерации;</w:t>
            </w:r>
          </w:p>
          <w:p w:rsidR="00514348" w:rsidRPr="004064E9" w:rsidRDefault="00514348" w:rsidP="004064E9">
            <w:pPr>
              <w:suppressAutoHyphens/>
              <w:autoSpaceDE w:val="0"/>
              <w:spacing w:after="0" w:line="20" w:lineRule="atLeast"/>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 заявка подана лицом, не уполномоченным претендентом на осуществление таких действий;</w:t>
            </w:r>
          </w:p>
          <w:p w:rsidR="00514348" w:rsidRPr="004064E9" w:rsidRDefault="00514348" w:rsidP="004064E9">
            <w:pPr>
              <w:suppressAutoHyphens/>
              <w:autoSpaceDE w:val="0"/>
              <w:spacing w:after="0" w:line="20" w:lineRule="atLeast"/>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 xml:space="preserve">- на специальном счете претендента отсутствуют незаблокированные денежные средства в размере задатка либо блокирование денежных средств на специальном счете не может быть осуществлено </w:t>
            </w:r>
            <w:proofErr w:type="gramStart"/>
            <w:r w:rsidRPr="004064E9">
              <w:rPr>
                <w:rFonts w:ascii="Times New Roman" w:eastAsia="Times New Roman" w:hAnsi="Times New Roman" w:cs="Times New Roman"/>
                <w:sz w:val="16"/>
                <w:szCs w:val="16"/>
                <w:lang w:eastAsia="en-US"/>
              </w:rPr>
              <w:t>в связи с приостановлением операций по такому счету в соответствии с законодательством</w:t>
            </w:r>
            <w:proofErr w:type="gramEnd"/>
            <w:r w:rsidRPr="004064E9">
              <w:rPr>
                <w:rFonts w:ascii="Times New Roman" w:eastAsia="Times New Roman" w:hAnsi="Times New Roman" w:cs="Times New Roman"/>
                <w:sz w:val="16"/>
                <w:szCs w:val="16"/>
                <w:lang w:eastAsia="en-US"/>
              </w:rPr>
              <w:t xml:space="preserve"> Российской Федерации.</w:t>
            </w:r>
          </w:p>
          <w:p w:rsidR="00514348" w:rsidRPr="004064E9" w:rsidRDefault="00514348" w:rsidP="004064E9">
            <w:pPr>
              <w:spacing w:after="0" w:line="20" w:lineRule="atLeast"/>
              <w:contextualSpacing/>
              <w:jc w:val="both"/>
              <w:rPr>
                <w:rFonts w:ascii="Times New Roman" w:eastAsia="Times New Roman" w:hAnsi="Times New Roman" w:cs="Times New Roman"/>
                <w:sz w:val="16"/>
                <w:szCs w:val="16"/>
                <w:highlight w:val="yellow"/>
                <w:lang w:eastAsia="en-US"/>
              </w:rPr>
            </w:pPr>
            <w:r w:rsidRPr="004064E9">
              <w:rPr>
                <w:rFonts w:ascii="Times New Roman" w:eastAsia="Times New Roman" w:hAnsi="Times New Roman" w:cs="Times New Roman"/>
                <w:sz w:val="16"/>
                <w:szCs w:val="16"/>
                <w:lang w:eastAsia="en-US"/>
              </w:rPr>
              <w:t xml:space="preserve">Претенденты, признанные участниками аукциона, и претенденты, не допущенные к участию в аукционе, уведомляются о принятом решении не позднее следующего рабочего дня </w:t>
            </w:r>
            <w:proofErr w:type="gramStart"/>
            <w:r w:rsidRPr="004064E9">
              <w:rPr>
                <w:rFonts w:ascii="Times New Roman" w:eastAsia="Times New Roman" w:hAnsi="Times New Roman" w:cs="Times New Roman"/>
                <w:sz w:val="16"/>
                <w:szCs w:val="16"/>
                <w:lang w:eastAsia="en-US"/>
              </w:rPr>
              <w:t xml:space="preserve">с даты </w:t>
            </w:r>
            <w:r w:rsidRPr="004064E9">
              <w:rPr>
                <w:rFonts w:ascii="Times New Roman" w:eastAsia="Times New Roman" w:hAnsi="Times New Roman" w:cs="Times New Roman"/>
                <w:sz w:val="16"/>
                <w:szCs w:val="16"/>
                <w:lang w:eastAsia="en-US"/>
              </w:rPr>
              <w:lastRenderedPageBreak/>
              <w:t>оформления</w:t>
            </w:r>
            <w:proofErr w:type="gramEnd"/>
            <w:r w:rsidRPr="004064E9">
              <w:rPr>
                <w:rFonts w:ascii="Times New Roman" w:eastAsia="Times New Roman" w:hAnsi="Times New Roman" w:cs="Times New Roman"/>
                <w:sz w:val="16"/>
                <w:szCs w:val="16"/>
                <w:lang w:eastAsia="en-US"/>
              </w:rPr>
              <w:t xml:space="preserve"> решения протоколом путем направления оператором электронной площадки соответствующего уведомления на адрес электронной почты претендента.</w:t>
            </w:r>
          </w:p>
        </w:tc>
      </w:tr>
      <w:tr w:rsidR="00514348" w:rsidRPr="004064E9" w:rsidTr="002A45FA">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tblPrEx>
        <w:trPr>
          <w:trHeight w:val="496"/>
          <w:jc w:val="center"/>
        </w:trPr>
        <w:tc>
          <w:tcPr>
            <w:tcW w:w="1566" w:type="pct"/>
            <w:gridSpan w:val="4"/>
            <w:tcBorders>
              <w:top w:val="single" w:sz="4" w:space="0" w:color="000000"/>
              <w:left w:val="single" w:sz="4" w:space="0" w:color="000000"/>
              <w:bottom w:val="single" w:sz="4" w:space="0" w:color="000000"/>
              <w:right w:val="single" w:sz="4" w:space="0" w:color="auto"/>
            </w:tcBorders>
            <w:shd w:val="clear" w:color="auto" w:fill="auto"/>
            <w:vAlign w:val="center"/>
          </w:tcPr>
          <w:p w:rsidR="00514348" w:rsidRPr="004064E9" w:rsidRDefault="00514348" w:rsidP="004064E9">
            <w:pPr>
              <w:spacing w:after="0" w:line="20" w:lineRule="atLeast"/>
              <w:contextualSpacing/>
              <w:rPr>
                <w:rFonts w:ascii="Times New Roman" w:eastAsia="Times New Roman" w:hAnsi="Times New Roman" w:cs="Times New Roman"/>
                <w:b/>
                <w:sz w:val="16"/>
                <w:szCs w:val="16"/>
                <w:lang w:eastAsia="en-US"/>
              </w:rPr>
            </w:pPr>
            <w:r w:rsidRPr="004064E9">
              <w:rPr>
                <w:rFonts w:ascii="Times New Roman" w:eastAsia="Lucida Sans Unicode" w:hAnsi="Times New Roman" w:cs="Times New Roman"/>
                <w:b/>
                <w:kern w:val="1"/>
                <w:sz w:val="16"/>
                <w:szCs w:val="16"/>
                <w:lang w:eastAsia="ar-SA"/>
              </w:rPr>
              <w:lastRenderedPageBreak/>
              <w:t>Порядок проведения аукциона</w:t>
            </w:r>
            <w:r w:rsidRPr="004064E9">
              <w:rPr>
                <w:rFonts w:ascii="Times New Roman" w:eastAsia="Times New Roman" w:hAnsi="Times New Roman" w:cs="Times New Roman"/>
                <w:b/>
                <w:sz w:val="16"/>
                <w:szCs w:val="16"/>
                <w:lang w:eastAsia="en-US"/>
              </w:rPr>
              <w:t xml:space="preserve"> </w:t>
            </w:r>
          </w:p>
        </w:tc>
        <w:tc>
          <w:tcPr>
            <w:tcW w:w="3434" w:type="pct"/>
            <w:gridSpan w:val="6"/>
            <w:tcBorders>
              <w:top w:val="single" w:sz="4" w:space="0" w:color="000000"/>
              <w:left w:val="single" w:sz="4" w:space="0" w:color="auto"/>
              <w:bottom w:val="single" w:sz="4" w:space="0" w:color="000000"/>
              <w:right w:val="single" w:sz="4" w:space="0" w:color="000000"/>
            </w:tcBorders>
            <w:shd w:val="clear" w:color="auto" w:fill="auto"/>
          </w:tcPr>
          <w:p w:rsidR="00514348" w:rsidRPr="004064E9" w:rsidRDefault="00514348" w:rsidP="004064E9">
            <w:pPr>
              <w:spacing w:after="0" w:line="20" w:lineRule="atLeast"/>
              <w:contextualSpacing/>
              <w:jc w:val="both"/>
              <w:rPr>
                <w:rFonts w:ascii="Times New Roman" w:eastAsia="Times New Roman" w:hAnsi="Times New Roman" w:cs="Times New Roman"/>
                <w:sz w:val="16"/>
                <w:szCs w:val="16"/>
                <w:lang w:eastAsia="en-US"/>
              </w:rPr>
            </w:pPr>
            <w:bookmarkStart w:id="1" w:name="Par0"/>
            <w:bookmarkEnd w:id="1"/>
            <w:r w:rsidRPr="004064E9">
              <w:rPr>
                <w:rFonts w:ascii="Times New Roman" w:eastAsia="Times New Roman" w:hAnsi="Times New Roman" w:cs="Times New Roman"/>
                <w:sz w:val="16"/>
                <w:szCs w:val="16"/>
                <w:lang w:eastAsia="en-US"/>
              </w:rPr>
              <w:t>Со времени начала проведения процедуры аукциона оператором электронной площадки размещается:</w:t>
            </w:r>
          </w:p>
          <w:p w:rsidR="00514348" w:rsidRPr="004064E9" w:rsidRDefault="00514348" w:rsidP="004064E9">
            <w:pPr>
              <w:spacing w:after="0" w:line="20" w:lineRule="atLeast"/>
              <w:contextualSpacing/>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а) в открытой части электронной площадки - информация о начале процедуры аукциона с указанием наименования имущества, начальной или сниженной цены;</w:t>
            </w:r>
          </w:p>
          <w:p w:rsidR="00514348" w:rsidRPr="004064E9" w:rsidRDefault="00514348" w:rsidP="004064E9">
            <w:pPr>
              <w:spacing w:after="0" w:line="20" w:lineRule="atLeast"/>
              <w:contextualSpacing/>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б) в закрытой части электронной площадки - помимо информации, указанной в открытой части электронной площадки, предложения о цене имущества и время их поступления, величина повышения начальной или сниженной цены продажи имущества («шаг аукциона»), время, оставшееся до окончания приема предложения о цене имущества.</w:t>
            </w:r>
          </w:p>
          <w:p w:rsidR="00514348" w:rsidRPr="004064E9" w:rsidRDefault="00514348" w:rsidP="004064E9">
            <w:pPr>
              <w:spacing w:after="0" w:line="20" w:lineRule="atLeast"/>
              <w:contextualSpacing/>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 xml:space="preserve">В течение одного часа со времени начала проведения процедуры аукциона участникам предлагается заявить о приобретении имущества по начальной или сниженной цене продажи имущества. </w:t>
            </w:r>
          </w:p>
          <w:p w:rsidR="00514348" w:rsidRPr="004064E9" w:rsidRDefault="00514348" w:rsidP="004064E9">
            <w:pPr>
              <w:spacing w:after="0" w:line="20" w:lineRule="atLeast"/>
              <w:contextualSpacing/>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В случае если в течение указанного времени:</w:t>
            </w:r>
          </w:p>
          <w:p w:rsidR="00514348" w:rsidRPr="004064E9" w:rsidRDefault="00514348" w:rsidP="004064E9">
            <w:pPr>
              <w:spacing w:after="0" w:line="20" w:lineRule="atLeast"/>
              <w:contextualSpacing/>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а) поступило предложение о начальной или сниженной цене продажи имущества, то время для представления следующих предложений об увеличенной на «шаг аукциона» начальной или сниженной цене продажи имущества продлевается на 10 минут со времени представления каждого следующего предложения. Если в течение 10 минут после представления последнего предложения о цене имущества следующее предложение не поступило, аукцион с помощью программно-аппаратных средств электронной площадки завершается;</w:t>
            </w:r>
          </w:p>
          <w:p w:rsidR="00514348" w:rsidRPr="004064E9" w:rsidRDefault="00514348" w:rsidP="004064E9">
            <w:pPr>
              <w:spacing w:after="0" w:line="20" w:lineRule="atLeast"/>
              <w:contextualSpacing/>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 xml:space="preserve">б) не поступило ни одного предложения о начальной или сниженной цене продажи имущества, аукцион с помощью программно-аппаратных средств электронной площадки завершается. В этом случае временем окончания представления предложений о цене имущества является время завершения аукциона. </w:t>
            </w:r>
          </w:p>
          <w:p w:rsidR="00514348" w:rsidRPr="004064E9" w:rsidRDefault="00514348" w:rsidP="004064E9">
            <w:pPr>
              <w:spacing w:after="0" w:line="20" w:lineRule="atLeast"/>
              <w:contextualSpacing/>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Победителем аукциона признается участник, предложивший наиболее высокую цену имущества.</w:t>
            </w:r>
          </w:p>
          <w:p w:rsidR="00514348" w:rsidRPr="004064E9" w:rsidRDefault="00514348" w:rsidP="004064E9">
            <w:pPr>
              <w:spacing w:after="0" w:line="20" w:lineRule="atLeast"/>
              <w:contextualSpacing/>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 xml:space="preserve">Ход проведения процедуры аукциона фиксируется оператором электронной площадки в электронном журнале, который направляется Организатору реализации в течение одного часа со времени завершения приема предложений о цене имущества для подведения итогов аукциона путем оформления протокола об итогах аукциона. Протокол об итогах аукциона, содержащий цену </w:t>
            </w:r>
            <w:proofErr w:type="gramStart"/>
            <w:r w:rsidRPr="004064E9">
              <w:rPr>
                <w:rFonts w:ascii="Times New Roman" w:eastAsia="Times New Roman" w:hAnsi="Times New Roman" w:cs="Times New Roman"/>
                <w:sz w:val="16"/>
                <w:szCs w:val="16"/>
                <w:lang w:eastAsia="en-US"/>
              </w:rPr>
              <w:t>имущества</w:t>
            </w:r>
            <w:proofErr w:type="gramEnd"/>
            <w:r w:rsidRPr="004064E9">
              <w:rPr>
                <w:rFonts w:ascii="Times New Roman" w:eastAsia="Times New Roman" w:hAnsi="Times New Roman" w:cs="Times New Roman"/>
                <w:sz w:val="16"/>
                <w:szCs w:val="16"/>
                <w:lang w:eastAsia="en-US"/>
              </w:rPr>
              <w:t xml:space="preserve"> предложенную победителем, и удостоверяющий право победителя на заключение договора купли-продажи или фиксирующий отсутствие предложений о начальной или сниженной цене продажи, подписывается продавцом в форме электронного документа в течение одного часа со времени получения электронного журнала, но не позднее рабочего дня, следующего за днем подведения итогов аукциона.</w:t>
            </w:r>
          </w:p>
          <w:p w:rsidR="00514348" w:rsidRPr="004064E9" w:rsidRDefault="00514348" w:rsidP="004064E9">
            <w:pPr>
              <w:spacing w:after="0" w:line="20" w:lineRule="atLeast"/>
              <w:contextualSpacing/>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В течение одного часа со времени подписания протокола об итогах аукциона победителю направляется уведомление о признании его победителем с приложением этого протокола, а также размещается в открытой части электронной площадки следующая информация:</w:t>
            </w:r>
          </w:p>
          <w:p w:rsidR="00514348" w:rsidRPr="004064E9" w:rsidRDefault="00514348" w:rsidP="004064E9">
            <w:pPr>
              <w:spacing w:after="0" w:line="20" w:lineRule="atLeast"/>
              <w:contextualSpacing/>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а) наименование имущества и иные позволяющие его индивидуализировать сведения (спецификация лота);</w:t>
            </w:r>
          </w:p>
          <w:p w:rsidR="00514348" w:rsidRPr="004064E9" w:rsidRDefault="00514348" w:rsidP="004064E9">
            <w:pPr>
              <w:spacing w:after="0" w:line="20" w:lineRule="atLeast"/>
              <w:contextualSpacing/>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б) цена сделки;</w:t>
            </w:r>
          </w:p>
          <w:p w:rsidR="00514348" w:rsidRPr="004064E9" w:rsidRDefault="00514348" w:rsidP="004064E9">
            <w:pPr>
              <w:spacing w:after="0" w:line="20" w:lineRule="atLeast"/>
              <w:contextualSpacing/>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в) фамилия, имя, отчество физического лица или наименование юридического лица - победителя.</w:t>
            </w:r>
          </w:p>
          <w:p w:rsidR="00514348" w:rsidRPr="004064E9" w:rsidRDefault="00514348" w:rsidP="004064E9">
            <w:pPr>
              <w:spacing w:after="0" w:line="20" w:lineRule="atLeast"/>
              <w:contextualSpacing/>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Протокол об итогах аукциона является документом, удостоверяющим право победителя на заключение договора купли-продажи имущества.</w:t>
            </w:r>
          </w:p>
          <w:p w:rsidR="00514348" w:rsidRPr="004064E9" w:rsidRDefault="00514348" w:rsidP="004064E9">
            <w:pPr>
              <w:spacing w:after="0" w:line="20" w:lineRule="atLeast"/>
              <w:contextualSpacing/>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Протокол о признан</w:t>
            </w:r>
            <w:proofErr w:type="gramStart"/>
            <w:r w:rsidRPr="004064E9">
              <w:rPr>
                <w:rFonts w:ascii="Times New Roman" w:eastAsia="Times New Roman" w:hAnsi="Times New Roman" w:cs="Times New Roman"/>
                <w:sz w:val="16"/>
                <w:szCs w:val="16"/>
                <w:lang w:eastAsia="en-US"/>
              </w:rPr>
              <w:t>ии ау</w:t>
            </w:r>
            <w:proofErr w:type="gramEnd"/>
            <w:r w:rsidRPr="004064E9">
              <w:rPr>
                <w:rFonts w:ascii="Times New Roman" w:eastAsia="Times New Roman" w:hAnsi="Times New Roman" w:cs="Times New Roman"/>
                <w:sz w:val="16"/>
                <w:szCs w:val="16"/>
                <w:lang w:eastAsia="en-US"/>
              </w:rPr>
              <w:t>кциона несостоявшимся подписывается Организатором реализации в форме электронного документа в течение одного часа со времени получения электронного журнала и в течение одного часа со времени подписания размещается в открытой части электронной площадки.</w:t>
            </w:r>
          </w:p>
          <w:p w:rsidR="00514348" w:rsidRPr="004064E9" w:rsidRDefault="00514348" w:rsidP="004064E9">
            <w:pPr>
              <w:spacing w:after="0" w:line="20" w:lineRule="atLeast"/>
              <w:contextualSpacing/>
              <w:jc w:val="both"/>
              <w:rPr>
                <w:rFonts w:ascii="Times New Roman" w:eastAsia="Times New Roman" w:hAnsi="Times New Roman" w:cs="Times New Roman"/>
                <w:sz w:val="16"/>
                <w:szCs w:val="16"/>
                <w:highlight w:val="yellow"/>
                <w:lang w:eastAsia="en-US"/>
              </w:rPr>
            </w:pPr>
            <w:r w:rsidRPr="004064E9">
              <w:rPr>
                <w:rFonts w:ascii="Times New Roman" w:eastAsia="Times New Roman" w:hAnsi="Times New Roman" w:cs="Times New Roman"/>
                <w:sz w:val="16"/>
                <w:szCs w:val="16"/>
                <w:lang w:eastAsia="en-US"/>
              </w:rPr>
              <w:t>Блокирование денежных средств на специальном счете претендента прекращается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tc>
      </w:tr>
      <w:tr w:rsidR="00514348" w:rsidRPr="004064E9" w:rsidTr="002A45FA">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tblPrEx>
        <w:trPr>
          <w:trHeight w:val="496"/>
          <w:jc w:val="center"/>
        </w:trPr>
        <w:tc>
          <w:tcPr>
            <w:tcW w:w="1566" w:type="pct"/>
            <w:gridSpan w:val="4"/>
            <w:tcBorders>
              <w:top w:val="single" w:sz="4" w:space="0" w:color="000000"/>
              <w:left w:val="single" w:sz="4" w:space="0" w:color="000000"/>
              <w:bottom w:val="single" w:sz="4" w:space="0" w:color="000000"/>
              <w:right w:val="single" w:sz="4" w:space="0" w:color="auto"/>
            </w:tcBorders>
            <w:shd w:val="clear" w:color="auto" w:fill="auto"/>
            <w:vAlign w:val="center"/>
          </w:tcPr>
          <w:p w:rsidR="00514348" w:rsidRPr="004064E9" w:rsidRDefault="00514348" w:rsidP="004064E9">
            <w:pPr>
              <w:spacing w:after="0" w:line="20" w:lineRule="atLeast"/>
              <w:contextualSpacing/>
              <w:rPr>
                <w:rFonts w:ascii="Times New Roman" w:eastAsia="Times New Roman" w:hAnsi="Times New Roman" w:cs="Times New Roman"/>
                <w:b/>
                <w:sz w:val="16"/>
                <w:szCs w:val="16"/>
                <w:lang w:eastAsia="en-US"/>
              </w:rPr>
            </w:pPr>
            <w:r w:rsidRPr="004064E9">
              <w:rPr>
                <w:rFonts w:ascii="Times New Roman" w:eastAsia="Times New Roman" w:hAnsi="Times New Roman" w:cs="Times New Roman"/>
                <w:b/>
                <w:sz w:val="16"/>
                <w:szCs w:val="16"/>
                <w:lang w:eastAsia="en-US"/>
              </w:rPr>
              <w:t>Срок заключения договора купли-продажи, оплата, условия и срок передачи имущества</w:t>
            </w:r>
          </w:p>
        </w:tc>
        <w:tc>
          <w:tcPr>
            <w:tcW w:w="3434" w:type="pct"/>
            <w:gridSpan w:val="6"/>
            <w:tcBorders>
              <w:top w:val="single" w:sz="4" w:space="0" w:color="000000"/>
              <w:left w:val="single" w:sz="4" w:space="0" w:color="auto"/>
              <w:bottom w:val="single" w:sz="4" w:space="0" w:color="000000"/>
              <w:right w:val="single" w:sz="4" w:space="0" w:color="000000"/>
            </w:tcBorders>
            <w:shd w:val="clear" w:color="auto" w:fill="auto"/>
          </w:tcPr>
          <w:p w:rsidR="00514348" w:rsidRPr="004064E9" w:rsidRDefault="00514348" w:rsidP="004064E9">
            <w:pPr>
              <w:spacing w:after="0" w:line="20" w:lineRule="atLeast"/>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 xml:space="preserve">По результатам аукциона Организатор реализации и победитель аукциона (покупатель) не ранее 10 рабочих дней и не позднее 15 рабочих дней со дня подведения итогов аукциона заключают договор купли-продажи имущества в электронной форме. </w:t>
            </w:r>
          </w:p>
          <w:p w:rsidR="00514348" w:rsidRPr="004064E9" w:rsidRDefault="00514348" w:rsidP="004064E9">
            <w:pPr>
              <w:spacing w:after="0" w:line="20" w:lineRule="atLeast"/>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 xml:space="preserve">При уклонении или отказе победителя аукциона от заключения в установленный срок договора купли-продажи либо от исполнения обязательств по оплате имущества, задаток подлежит перечислению банком в установленном порядке в доход федерального бюджета не позднее 5 рабочих дней после аннулирования продавцом итогов аукциона. </w:t>
            </w:r>
          </w:p>
          <w:p w:rsidR="00514348" w:rsidRPr="004064E9" w:rsidRDefault="00514348" w:rsidP="004064E9">
            <w:pPr>
              <w:spacing w:after="0" w:line="20" w:lineRule="atLeast"/>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 xml:space="preserve">Внесенный покупателем задаток засчитывается в счет оплаты приобретаемого имущества. Оплата покупателем приобретаемого имущества производится в срок не позднее 10 рабочих дней </w:t>
            </w:r>
            <w:proofErr w:type="gramStart"/>
            <w:r w:rsidRPr="004064E9">
              <w:rPr>
                <w:rFonts w:ascii="Times New Roman" w:eastAsia="Times New Roman" w:hAnsi="Times New Roman" w:cs="Times New Roman"/>
                <w:sz w:val="16"/>
                <w:szCs w:val="16"/>
                <w:lang w:eastAsia="en-US"/>
              </w:rPr>
              <w:t>с даты заключения</w:t>
            </w:r>
            <w:proofErr w:type="gramEnd"/>
            <w:r w:rsidRPr="004064E9">
              <w:rPr>
                <w:rFonts w:ascii="Times New Roman" w:eastAsia="Times New Roman" w:hAnsi="Times New Roman" w:cs="Times New Roman"/>
                <w:sz w:val="16"/>
                <w:szCs w:val="16"/>
                <w:lang w:eastAsia="en-US"/>
              </w:rPr>
              <w:t xml:space="preserve"> договора купли - продажи имущества.</w:t>
            </w:r>
          </w:p>
          <w:p w:rsidR="00514348" w:rsidRPr="004064E9" w:rsidRDefault="00514348" w:rsidP="004064E9">
            <w:pPr>
              <w:spacing w:after="0" w:line="20" w:lineRule="atLeast"/>
              <w:jc w:val="both"/>
              <w:rPr>
                <w:rFonts w:ascii="Times New Roman" w:eastAsia="Calibri" w:hAnsi="Times New Roman" w:cs="Times New Roman"/>
                <w:bCs/>
                <w:kern w:val="1"/>
                <w:sz w:val="16"/>
                <w:szCs w:val="16"/>
                <w:lang w:eastAsia="ar-SA"/>
              </w:rPr>
            </w:pPr>
            <w:r w:rsidRPr="004064E9">
              <w:rPr>
                <w:rFonts w:ascii="Times New Roman" w:eastAsia="Calibri" w:hAnsi="Times New Roman" w:cs="Times New Roman"/>
                <w:bCs/>
                <w:kern w:val="1"/>
                <w:sz w:val="16"/>
                <w:szCs w:val="16"/>
                <w:lang w:eastAsia="ar-SA"/>
              </w:rPr>
              <w:t>Оплата производится в безналичном порядке путем перечисления денежных средств на следующие реквизиты:</w:t>
            </w:r>
          </w:p>
          <w:p w:rsidR="00D912A2" w:rsidRPr="00D912A2" w:rsidRDefault="00D912A2" w:rsidP="00D912A2">
            <w:pPr>
              <w:spacing w:after="0" w:line="20" w:lineRule="atLeast"/>
              <w:contextualSpacing/>
              <w:jc w:val="both"/>
              <w:rPr>
                <w:rFonts w:ascii="Times New Roman" w:eastAsia="Times New Roman" w:hAnsi="Times New Roman" w:cs="Times New Roman"/>
                <w:sz w:val="16"/>
                <w:szCs w:val="16"/>
                <w:lang w:eastAsia="en-US"/>
              </w:rPr>
            </w:pPr>
            <w:r w:rsidRPr="00D912A2">
              <w:rPr>
                <w:rFonts w:ascii="Times New Roman" w:eastAsia="Times New Roman" w:hAnsi="Times New Roman" w:cs="Times New Roman"/>
                <w:sz w:val="16"/>
                <w:szCs w:val="16"/>
                <w:lang w:eastAsia="en-US"/>
              </w:rPr>
              <w:t xml:space="preserve">УФК по Тюменской области (МТУ </w:t>
            </w:r>
            <w:proofErr w:type="spellStart"/>
            <w:r w:rsidRPr="00D912A2">
              <w:rPr>
                <w:rFonts w:ascii="Times New Roman" w:eastAsia="Times New Roman" w:hAnsi="Times New Roman" w:cs="Times New Roman"/>
                <w:sz w:val="16"/>
                <w:szCs w:val="16"/>
                <w:lang w:eastAsia="en-US"/>
              </w:rPr>
              <w:t>Росимущества</w:t>
            </w:r>
            <w:proofErr w:type="spellEnd"/>
            <w:r w:rsidRPr="00D912A2">
              <w:rPr>
                <w:rFonts w:ascii="Times New Roman" w:eastAsia="Times New Roman" w:hAnsi="Times New Roman" w:cs="Times New Roman"/>
                <w:sz w:val="16"/>
                <w:szCs w:val="16"/>
                <w:lang w:eastAsia="en-US"/>
              </w:rPr>
              <w:t xml:space="preserve"> Тюменской области, Ханты-Мансийском автономном </w:t>
            </w:r>
            <w:proofErr w:type="spellStart"/>
            <w:r w:rsidRPr="00D912A2">
              <w:rPr>
                <w:rFonts w:ascii="Times New Roman" w:eastAsia="Times New Roman" w:hAnsi="Times New Roman" w:cs="Times New Roman"/>
                <w:sz w:val="16"/>
                <w:szCs w:val="16"/>
                <w:lang w:eastAsia="en-US"/>
              </w:rPr>
              <w:t>округе-Югре</w:t>
            </w:r>
            <w:proofErr w:type="spellEnd"/>
            <w:r w:rsidRPr="00D912A2">
              <w:rPr>
                <w:rFonts w:ascii="Times New Roman" w:eastAsia="Times New Roman" w:hAnsi="Times New Roman" w:cs="Times New Roman"/>
                <w:sz w:val="16"/>
                <w:szCs w:val="16"/>
                <w:lang w:eastAsia="en-US"/>
              </w:rPr>
              <w:t xml:space="preserve">, Ямало-Ненецком автономном округе, л/с 05671А20810), ИНН 7202198042, КПП 720301001 </w:t>
            </w:r>
            <w:proofErr w:type="spellStart"/>
            <w:r w:rsidRPr="00D912A2">
              <w:rPr>
                <w:rFonts w:ascii="Times New Roman" w:eastAsia="Times New Roman" w:hAnsi="Times New Roman" w:cs="Times New Roman"/>
                <w:sz w:val="16"/>
                <w:szCs w:val="16"/>
                <w:lang w:eastAsia="en-US"/>
              </w:rPr>
              <w:t>сч.№</w:t>
            </w:r>
            <w:proofErr w:type="spellEnd"/>
            <w:r w:rsidRPr="00D912A2">
              <w:rPr>
                <w:rFonts w:ascii="Times New Roman" w:eastAsia="Times New Roman" w:hAnsi="Times New Roman" w:cs="Times New Roman"/>
                <w:sz w:val="16"/>
                <w:szCs w:val="16"/>
                <w:lang w:eastAsia="en-US"/>
              </w:rPr>
              <w:t xml:space="preserve"> 03212643000000016700 в ОТДЕЛЕНИЕ ТЮМЕНЬ БАНКА РОСИИ// УФК ПО ТЮМЕНСКОЙ ОБЛАСТИ г</w:t>
            </w:r>
            <w:proofErr w:type="gramStart"/>
            <w:r w:rsidRPr="00D912A2">
              <w:rPr>
                <w:rFonts w:ascii="Times New Roman" w:eastAsia="Times New Roman" w:hAnsi="Times New Roman" w:cs="Times New Roman"/>
                <w:sz w:val="16"/>
                <w:szCs w:val="16"/>
                <w:lang w:eastAsia="en-US"/>
              </w:rPr>
              <w:t>.Т</w:t>
            </w:r>
            <w:proofErr w:type="gramEnd"/>
            <w:r w:rsidRPr="00D912A2">
              <w:rPr>
                <w:rFonts w:ascii="Times New Roman" w:eastAsia="Times New Roman" w:hAnsi="Times New Roman" w:cs="Times New Roman"/>
                <w:sz w:val="16"/>
                <w:szCs w:val="16"/>
                <w:lang w:eastAsia="en-US"/>
              </w:rPr>
              <w:t>юмень, БИК 017102101, счет банка получателя 40102810945370000060, код НПА (20-е поле) 0012.</w:t>
            </w:r>
          </w:p>
          <w:p w:rsidR="00D912A2" w:rsidRDefault="00D912A2" w:rsidP="00D912A2">
            <w:pPr>
              <w:spacing w:after="0" w:line="20" w:lineRule="atLeast"/>
              <w:jc w:val="both"/>
              <w:rPr>
                <w:rFonts w:ascii="Times New Roman" w:eastAsia="Times New Roman" w:hAnsi="Times New Roman" w:cs="Times New Roman"/>
                <w:sz w:val="16"/>
                <w:szCs w:val="16"/>
                <w:lang w:eastAsia="en-US"/>
              </w:rPr>
            </w:pPr>
            <w:r w:rsidRPr="00D912A2">
              <w:rPr>
                <w:rFonts w:ascii="Times New Roman" w:eastAsia="Times New Roman" w:hAnsi="Times New Roman" w:cs="Times New Roman"/>
                <w:sz w:val="16"/>
                <w:szCs w:val="16"/>
                <w:lang w:eastAsia="en-US"/>
              </w:rPr>
              <w:t xml:space="preserve">Получатель платежа: Межрегиональное Территориальное управление Федерального агентства по управлению государственным имуществом в Тюменской области, Ханты-Мансийском автономном </w:t>
            </w:r>
            <w:proofErr w:type="spellStart"/>
            <w:r w:rsidRPr="00D912A2">
              <w:rPr>
                <w:rFonts w:ascii="Times New Roman" w:eastAsia="Times New Roman" w:hAnsi="Times New Roman" w:cs="Times New Roman"/>
                <w:sz w:val="16"/>
                <w:szCs w:val="16"/>
                <w:lang w:eastAsia="en-US"/>
              </w:rPr>
              <w:t>округе-Югре</w:t>
            </w:r>
            <w:proofErr w:type="spellEnd"/>
            <w:r w:rsidRPr="00D912A2">
              <w:rPr>
                <w:rFonts w:ascii="Times New Roman" w:eastAsia="Times New Roman" w:hAnsi="Times New Roman" w:cs="Times New Roman"/>
                <w:sz w:val="16"/>
                <w:szCs w:val="16"/>
                <w:lang w:eastAsia="en-US"/>
              </w:rPr>
              <w:t>, Ямало-Ненецком автономном округе. Назначение платежа: «Оплата за реализованное обращенное в доход государства имущество РЕГ№ АС ПИБИ 00-000000, договор купли продажи №______ от «__» _______2023 г., покупатель _____»</w:t>
            </w:r>
          </w:p>
          <w:p w:rsidR="00514348" w:rsidRPr="004064E9" w:rsidRDefault="00514348" w:rsidP="00D912A2">
            <w:pPr>
              <w:spacing w:after="0" w:line="20" w:lineRule="atLeast"/>
              <w:jc w:val="both"/>
              <w:rPr>
                <w:rFonts w:ascii="Times New Roman" w:eastAsia="Times New Roman" w:hAnsi="Times New Roman" w:cs="Times New Roman"/>
                <w:bCs/>
                <w:kern w:val="1"/>
                <w:sz w:val="16"/>
                <w:szCs w:val="16"/>
                <w:lang w:eastAsia="ar-SA"/>
              </w:rPr>
            </w:pPr>
            <w:r w:rsidRPr="004064E9">
              <w:rPr>
                <w:rFonts w:ascii="Times New Roman" w:eastAsia="Times New Roman" w:hAnsi="Times New Roman" w:cs="Times New Roman"/>
                <w:bCs/>
                <w:kern w:val="1"/>
                <w:sz w:val="16"/>
                <w:szCs w:val="16"/>
                <w:lang w:eastAsia="ar-SA"/>
              </w:rPr>
              <w:t xml:space="preserve">Передача Имущества покупателю производится в месте его хранения при условии его </w:t>
            </w:r>
            <w:proofErr w:type="spellStart"/>
            <w:r w:rsidRPr="004064E9">
              <w:rPr>
                <w:rFonts w:ascii="Times New Roman" w:eastAsia="Times New Roman" w:hAnsi="Times New Roman" w:cs="Times New Roman"/>
                <w:bCs/>
                <w:kern w:val="1"/>
                <w:sz w:val="16"/>
                <w:szCs w:val="16"/>
                <w:lang w:eastAsia="ar-SA"/>
              </w:rPr>
              <w:t>самовывоза</w:t>
            </w:r>
            <w:proofErr w:type="spellEnd"/>
            <w:r w:rsidRPr="004064E9">
              <w:rPr>
                <w:rFonts w:ascii="Times New Roman" w:eastAsia="Times New Roman" w:hAnsi="Times New Roman" w:cs="Times New Roman"/>
                <w:bCs/>
                <w:kern w:val="1"/>
                <w:sz w:val="16"/>
                <w:szCs w:val="16"/>
                <w:lang w:eastAsia="ar-SA"/>
              </w:rPr>
              <w:t xml:space="preserve"> покупателем в течение 10 (десяти) рабочих дней со дня поступления оплаты Имущества на счет МТУ </w:t>
            </w:r>
            <w:proofErr w:type="spellStart"/>
            <w:r w:rsidRPr="004064E9">
              <w:rPr>
                <w:rFonts w:ascii="Times New Roman" w:eastAsia="Times New Roman" w:hAnsi="Times New Roman" w:cs="Times New Roman"/>
                <w:bCs/>
                <w:kern w:val="1"/>
                <w:sz w:val="16"/>
                <w:szCs w:val="16"/>
                <w:lang w:eastAsia="ar-SA"/>
              </w:rPr>
              <w:t>Росимущества</w:t>
            </w:r>
            <w:proofErr w:type="spellEnd"/>
            <w:r w:rsidRPr="004064E9">
              <w:rPr>
                <w:rFonts w:ascii="Times New Roman" w:eastAsia="Times New Roman" w:hAnsi="Times New Roman" w:cs="Times New Roman"/>
                <w:bCs/>
                <w:kern w:val="1"/>
                <w:sz w:val="16"/>
                <w:szCs w:val="16"/>
                <w:lang w:eastAsia="ar-SA"/>
              </w:rPr>
              <w:t xml:space="preserve">. </w:t>
            </w:r>
          </w:p>
          <w:p w:rsidR="00514348" w:rsidRPr="004064E9" w:rsidRDefault="00514348" w:rsidP="004064E9">
            <w:pPr>
              <w:spacing w:after="0" w:line="20" w:lineRule="atLeast"/>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bCs/>
                <w:kern w:val="1"/>
                <w:sz w:val="16"/>
                <w:szCs w:val="16"/>
                <w:lang w:eastAsia="ar-SA"/>
              </w:rPr>
              <w:lastRenderedPageBreak/>
              <w:t xml:space="preserve">Передача Имущества покупателю оформляется Актом приема-передачи, подписываемым покупателем и Организатором реализации. </w:t>
            </w:r>
          </w:p>
          <w:p w:rsidR="00514348" w:rsidRPr="004064E9" w:rsidRDefault="00514348" w:rsidP="004064E9">
            <w:pPr>
              <w:spacing w:after="0" w:line="20" w:lineRule="atLeast"/>
              <w:contextualSpacing/>
              <w:jc w:val="both"/>
              <w:rPr>
                <w:rFonts w:ascii="Times New Roman" w:eastAsia="Times New Roman" w:hAnsi="Times New Roman" w:cs="Times New Roman"/>
                <w:sz w:val="16"/>
                <w:szCs w:val="16"/>
                <w:highlight w:val="yellow"/>
                <w:lang w:eastAsia="en-US"/>
              </w:rPr>
            </w:pPr>
            <w:r w:rsidRPr="004064E9">
              <w:rPr>
                <w:rFonts w:ascii="Times New Roman" w:eastAsia="Times New Roman" w:hAnsi="Times New Roman" w:cs="Times New Roman"/>
                <w:sz w:val="16"/>
                <w:szCs w:val="16"/>
                <w:lang w:eastAsia="en-US"/>
              </w:rPr>
              <w:t>Проект договора купли-продажи имущества является Приложением № 2 к настоящему Извещению.</w:t>
            </w:r>
          </w:p>
        </w:tc>
      </w:tr>
      <w:tr w:rsidR="00514348" w:rsidRPr="004064E9" w:rsidTr="002A45FA">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tblPrEx>
        <w:trPr>
          <w:trHeight w:val="496"/>
          <w:jc w:val="center"/>
        </w:trPr>
        <w:tc>
          <w:tcPr>
            <w:tcW w:w="1566" w:type="pct"/>
            <w:gridSpan w:val="4"/>
            <w:tcBorders>
              <w:top w:val="single" w:sz="4" w:space="0" w:color="000000"/>
              <w:left w:val="single" w:sz="4" w:space="0" w:color="000000"/>
              <w:bottom w:val="single" w:sz="4" w:space="0" w:color="000000"/>
              <w:right w:val="single" w:sz="4" w:space="0" w:color="auto"/>
            </w:tcBorders>
            <w:shd w:val="clear" w:color="auto" w:fill="auto"/>
            <w:vAlign w:val="center"/>
          </w:tcPr>
          <w:p w:rsidR="00514348" w:rsidRPr="004064E9" w:rsidRDefault="00514348" w:rsidP="004064E9">
            <w:pPr>
              <w:autoSpaceDE w:val="0"/>
              <w:autoSpaceDN w:val="0"/>
              <w:adjustRightInd w:val="0"/>
              <w:spacing w:after="0" w:line="240" w:lineRule="auto"/>
              <w:jc w:val="both"/>
              <w:rPr>
                <w:rFonts w:ascii="Times New Roman" w:eastAsia="Calibri" w:hAnsi="Times New Roman" w:cs="Times New Roman"/>
                <w:b/>
                <w:sz w:val="16"/>
                <w:szCs w:val="16"/>
                <w:lang w:eastAsia="en-US"/>
              </w:rPr>
            </w:pPr>
            <w:r w:rsidRPr="004064E9">
              <w:rPr>
                <w:rFonts w:ascii="Times New Roman" w:eastAsia="Calibri" w:hAnsi="Times New Roman" w:cs="Times New Roman"/>
                <w:b/>
                <w:sz w:val="16"/>
                <w:szCs w:val="16"/>
                <w:lang w:eastAsia="en-US"/>
              </w:rPr>
              <w:lastRenderedPageBreak/>
              <w:t xml:space="preserve">Отказ </w:t>
            </w:r>
          </w:p>
          <w:p w:rsidR="00514348" w:rsidRPr="004064E9" w:rsidRDefault="00514348" w:rsidP="004064E9">
            <w:pPr>
              <w:spacing w:after="0" w:line="240" w:lineRule="auto"/>
              <w:contextualSpacing/>
              <w:rPr>
                <w:rFonts w:ascii="Times New Roman" w:eastAsia="Times New Roman" w:hAnsi="Times New Roman" w:cs="Times New Roman"/>
                <w:b/>
                <w:sz w:val="16"/>
                <w:szCs w:val="16"/>
                <w:lang w:eastAsia="en-US"/>
              </w:rPr>
            </w:pPr>
            <w:r w:rsidRPr="004064E9">
              <w:rPr>
                <w:rFonts w:ascii="Times New Roman" w:eastAsia="Calibri" w:hAnsi="Times New Roman" w:cs="Times New Roman"/>
                <w:b/>
                <w:sz w:val="16"/>
                <w:szCs w:val="16"/>
                <w:lang w:eastAsia="en-US"/>
              </w:rPr>
              <w:t>от проведения аукциона</w:t>
            </w:r>
          </w:p>
        </w:tc>
        <w:tc>
          <w:tcPr>
            <w:tcW w:w="3434" w:type="pct"/>
            <w:gridSpan w:val="6"/>
            <w:tcBorders>
              <w:top w:val="single" w:sz="4" w:space="0" w:color="000000"/>
              <w:left w:val="single" w:sz="4" w:space="0" w:color="auto"/>
              <w:bottom w:val="single" w:sz="4" w:space="0" w:color="000000"/>
              <w:right w:val="single" w:sz="4" w:space="0" w:color="000000"/>
            </w:tcBorders>
            <w:shd w:val="clear" w:color="auto" w:fill="auto"/>
          </w:tcPr>
          <w:p w:rsidR="00514348" w:rsidRPr="004064E9" w:rsidRDefault="00514348" w:rsidP="004064E9">
            <w:pPr>
              <w:spacing w:after="0" w:line="20" w:lineRule="atLeast"/>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Организатор аукциона вправе отказаться от его проведения в порядке, установленном действующим законодательством Российской Федерации.</w:t>
            </w:r>
          </w:p>
        </w:tc>
      </w:tr>
    </w:tbl>
    <w:p w:rsidR="00890BE8" w:rsidRPr="00F3460B" w:rsidRDefault="00890BE8" w:rsidP="00D93EA9">
      <w:pPr>
        <w:spacing w:after="0" w:line="240" w:lineRule="auto"/>
        <w:ind w:left="-567" w:firstLine="425"/>
        <w:rPr>
          <w:rFonts w:ascii="Times New Roman" w:hAnsi="Times New Roman"/>
          <w:sz w:val="16"/>
          <w:szCs w:val="16"/>
        </w:rPr>
      </w:pPr>
      <w:r w:rsidRPr="00FD10F3">
        <w:rPr>
          <w:rFonts w:ascii="Times New Roman" w:hAnsi="Times New Roman"/>
          <w:sz w:val="16"/>
          <w:szCs w:val="16"/>
        </w:rPr>
        <w:t>Приложение:</w:t>
      </w:r>
    </w:p>
    <w:p w:rsidR="00890BE8" w:rsidRPr="00F3460B" w:rsidRDefault="00A50806" w:rsidP="00D93EA9">
      <w:pPr>
        <w:spacing w:after="0" w:line="240" w:lineRule="auto"/>
        <w:ind w:left="-567" w:firstLine="425"/>
        <w:rPr>
          <w:rFonts w:ascii="Times New Roman" w:hAnsi="Times New Roman"/>
          <w:sz w:val="16"/>
          <w:szCs w:val="16"/>
        </w:rPr>
      </w:pPr>
      <w:r>
        <w:rPr>
          <w:rFonts w:ascii="Times New Roman" w:hAnsi="Times New Roman"/>
          <w:sz w:val="16"/>
          <w:szCs w:val="16"/>
        </w:rPr>
        <w:t>-</w:t>
      </w:r>
      <w:r w:rsidR="00890BE8">
        <w:rPr>
          <w:rFonts w:ascii="Times New Roman" w:hAnsi="Times New Roman"/>
          <w:sz w:val="16"/>
          <w:szCs w:val="16"/>
        </w:rPr>
        <w:t xml:space="preserve"> форма заявки на участие в аукционе по реализации</w:t>
      </w:r>
      <w:r w:rsidR="00890BE8" w:rsidRPr="00F3460B">
        <w:rPr>
          <w:rFonts w:ascii="Times New Roman" w:hAnsi="Times New Roman"/>
          <w:sz w:val="16"/>
          <w:szCs w:val="16"/>
        </w:rPr>
        <w:t xml:space="preserve"> имущества, обращенного в собственность государства;</w:t>
      </w:r>
    </w:p>
    <w:p w:rsidR="00251FAD" w:rsidRDefault="00A50806" w:rsidP="00D93EA9">
      <w:pPr>
        <w:spacing w:after="0" w:line="240" w:lineRule="auto"/>
        <w:ind w:left="-567" w:firstLine="425"/>
        <w:rPr>
          <w:rFonts w:ascii="Times New Roman" w:hAnsi="Times New Roman" w:cs="Times New Roman"/>
          <w:sz w:val="18"/>
          <w:szCs w:val="18"/>
        </w:rPr>
      </w:pPr>
      <w:r>
        <w:rPr>
          <w:rFonts w:ascii="Times New Roman" w:hAnsi="Times New Roman"/>
          <w:sz w:val="16"/>
          <w:szCs w:val="16"/>
        </w:rPr>
        <w:t>-</w:t>
      </w:r>
      <w:r w:rsidR="00890BE8" w:rsidRPr="00F3460B">
        <w:rPr>
          <w:rFonts w:ascii="Times New Roman" w:hAnsi="Times New Roman"/>
          <w:sz w:val="16"/>
          <w:szCs w:val="16"/>
        </w:rPr>
        <w:t xml:space="preserve"> </w:t>
      </w:r>
      <w:r w:rsidR="00772644">
        <w:rPr>
          <w:rFonts w:ascii="Times New Roman" w:hAnsi="Times New Roman"/>
          <w:sz w:val="16"/>
          <w:szCs w:val="16"/>
        </w:rPr>
        <w:t>проект</w:t>
      </w:r>
      <w:r w:rsidR="00890BE8" w:rsidRPr="00F3460B">
        <w:rPr>
          <w:rFonts w:ascii="Times New Roman" w:hAnsi="Times New Roman"/>
          <w:sz w:val="16"/>
          <w:szCs w:val="16"/>
        </w:rPr>
        <w:t xml:space="preserve"> договора купли-продажи имущества, обращенного в собственность государства</w:t>
      </w:r>
      <w:r w:rsidR="009D5487">
        <w:rPr>
          <w:rFonts w:ascii="Times New Roman" w:hAnsi="Times New Roman"/>
          <w:sz w:val="16"/>
          <w:szCs w:val="16"/>
        </w:rPr>
        <w:t xml:space="preserve"> (Приложение №</w:t>
      </w:r>
      <w:r w:rsidR="00E6647E">
        <w:rPr>
          <w:rFonts w:ascii="Times New Roman" w:hAnsi="Times New Roman"/>
          <w:sz w:val="16"/>
          <w:szCs w:val="16"/>
        </w:rPr>
        <w:t>2</w:t>
      </w:r>
      <w:r w:rsidR="00671ACE">
        <w:rPr>
          <w:rFonts w:ascii="Times New Roman" w:hAnsi="Times New Roman"/>
          <w:sz w:val="16"/>
          <w:szCs w:val="16"/>
        </w:rPr>
        <w:t>).</w:t>
      </w:r>
    </w:p>
    <w:sectPr w:rsidR="00251FAD" w:rsidSect="008133C1">
      <w:pgSz w:w="11906" w:h="16838"/>
      <w:pgMar w:top="709" w:right="850" w:bottom="1418"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6148E1"/>
    <w:multiLevelType w:val="multilevel"/>
    <w:tmpl w:val="46EE8B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EA5A63"/>
    <w:rsid w:val="000004BE"/>
    <w:rsid w:val="0000082D"/>
    <w:rsid w:val="000066E0"/>
    <w:rsid w:val="000075D1"/>
    <w:rsid w:val="00007698"/>
    <w:rsid w:val="000129D5"/>
    <w:rsid w:val="00025466"/>
    <w:rsid w:val="00030229"/>
    <w:rsid w:val="00041695"/>
    <w:rsid w:val="00042770"/>
    <w:rsid w:val="00054BE4"/>
    <w:rsid w:val="00057883"/>
    <w:rsid w:val="000578C6"/>
    <w:rsid w:val="00060019"/>
    <w:rsid w:val="0007558A"/>
    <w:rsid w:val="000770A2"/>
    <w:rsid w:val="000869F8"/>
    <w:rsid w:val="0008720B"/>
    <w:rsid w:val="000A0EBD"/>
    <w:rsid w:val="000A447F"/>
    <w:rsid w:val="000B42F8"/>
    <w:rsid w:val="000C2781"/>
    <w:rsid w:val="000D4176"/>
    <w:rsid w:val="000E0E44"/>
    <w:rsid w:val="000E443B"/>
    <w:rsid w:val="000F599E"/>
    <w:rsid w:val="000F644A"/>
    <w:rsid w:val="00101CAA"/>
    <w:rsid w:val="00105E09"/>
    <w:rsid w:val="0010667A"/>
    <w:rsid w:val="00107FEF"/>
    <w:rsid w:val="001102EA"/>
    <w:rsid w:val="00112FA4"/>
    <w:rsid w:val="00113A72"/>
    <w:rsid w:val="00121419"/>
    <w:rsid w:val="00121DF8"/>
    <w:rsid w:val="001246E8"/>
    <w:rsid w:val="00126698"/>
    <w:rsid w:val="00137AFB"/>
    <w:rsid w:val="00137EE5"/>
    <w:rsid w:val="00140913"/>
    <w:rsid w:val="001474A0"/>
    <w:rsid w:val="0015284D"/>
    <w:rsid w:val="001530A7"/>
    <w:rsid w:val="00153BBB"/>
    <w:rsid w:val="0015457A"/>
    <w:rsid w:val="001550D5"/>
    <w:rsid w:val="001555A3"/>
    <w:rsid w:val="0016042A"/>
    <w:rsid w:val="00164515"/>
    <w:rsid w:val="00165B82"/>
    <w:rsid w:val="00166C2A"/>
    <w:rsid w:val="001705CE"/>
    <w:rsid w:val="001735BE"/>
    <w:rsid w:val="0017665A"/>
    <w:rsid w:val="00180AF9"/>
    <w:rsid w:val="00190243"/>
    <w:rsid w:val="00194474"/>
    <w:rsid w:val="0019686F"/>
    <w:rsid w:val="00196B71"/>
    <w:rsid w:val="001A55BA"/>
    <w:rsid w:val="001A7231"/>
    <w:rsid w:val="001B3589"/>
    <w:rsid w:val="001B3C28"/>
    <w:rsid w:val="001B6A51"/>
    <w:rsid w:val="001D2AA9"/>
    <w:rsid w:val="001D6B9A"/>
    <w:rsid w:val="001D7DF7"/>
    <w:rsid w:val="001F6B2B"/>
    <w:rsid w:val="00202A4A"/>
    <w:rsid w:val="0020418B"/>
    <w:rsid w:val="00207786"/>
    <w:rsid w:val="00221DA5"/>
    <w:rsid w:val="002343B8"/>
    <w:rsid w:val="00247AE5"/>
    <w:rsid w:val="00251FAD"/>
    <w:rsid w:val="0026062F"/>
    <w:rsid w:val="00262444"/>
    <w:rsid w:val="00262C47"/>
    <w:rsid w:val="00273945"/>
    <w:rsid w:val="002813D3"/>
    <w:rsid w:val="00293183"/>
    <w:rsid w:val="002A0F9C"/>
    <w:rsid w:val="002A45FA"/>
    <w:rsid w:val="002A48B1"/>
    <w:rsid w:val="002A5F26"/>
    <w:rsid w:val="002B3D13"/>
    <w:rsid w:val="002B436A"/>
    <w:rsid w:val="002B7B4A"/>
    <w:rsid w:val="002C05A4"/>
    <w:rsid w:val="002D2F20"/>
    <w:rsid w:val="002E5452"/>
    <w:rsid w:val="002F00E5"/>
    <w:rsid w:val="002F66B9"/>
    <w:rsid w:val="00313424"/>
    <w:rsid w:val="003171A3"/>
    <w:rsid w:val="0033577B"/>
    <w:rsid w:val="00346E8D"/>
    <w:rsid w:val="00350188"/>
    <w:rsid w:val="00350CFC"/>
    <w:rsid w:val="003527BB"/>
    <w:rsid w:val="00354F6A"/>
    <w:rsid w:val="003629C4"/>
    <w:rsid w:val="003630C6"/>
    <w:rsid w:val="003677B4"/>
    <w:rsid w:val="00384197"/>
    <w:rsid w:val="00390943"/>
    <w:rsid w:val="00394DAB"/>
    <w:rsid w:val="003A23C3"/>
    <w:rsid w:val="003A2FCB"/>
    <w:rsid w:val="003A59D0"/>
    <w:rsid w:val="003A5B50"/>
    <w:rsid w:val="003A63BB"/>
    <w:rsid w:val="003A652B"/>
    <w:rsid w:val="003B214E"/>
    <w:rsid w:val="003B2874"/>
    <w:rsid w:val="003C4D3B"/>
    <w:rsid w:val="003D2B16"/>
    <w:rsid w:val="003D2DA7"/>
    <w:rsid w:val="003E0BC5"/>
    <w:rsid w:val="003F2639"/>
    <w:rsid w:val="004064E9"/>
    <w:rsid w:val="00412A56"/>
    <w:rsid w:val="004222A4"/>
    <w:rsid w:val="00432AD7"/>
    <w:rsid w:val="00432FA6"/>
    <w:rsid w:val="0043549E"/>
    <w:rsid w:val="00454D23"/>
    <w:rsid w:val="00467B90"/>
    <w:rsid w:val="00473BAE"/>
    <w:rsid w:val="00476689"/>
    <w:rsid w:val="00485A71"/>
    <w:rsid w:val="00485D76"/>
    <w:rsid w:val="004874D6"/>
    <w:rsid w:val="004A5F7B"/>
    <w:rsid w:val="004B4011"/>
    <w:rsid w:val="004C41E3"/>
    <w:rsid w:val="004C6218"/>
    <w:rsid w:val="004D476F"/>
    <w:rsid w:val="004F43C8"/>
    <w:rsid w:val="00504BD0"/>
    <w:rsid w:val="00504DC7"/>
    <w:rsid w:val="00507FFD"/>
    <w:rsid w:val="00512ED3"/>
    <w:rsid w:val="00514348"/>
    <w:rsid w:val="00522141"/>
    <w:rsid w:val="005272E6"/>
    <w:rsid w:val="00535B43"/>
    <w:rsid w:val="00537DEC"/>
    <w:rsid w:val="00543ADB"/>
    <w:rsid w:val="00551D3D"/>
    <w:rsid w:val="00553C9B"/>
    <w:rsid w:val="005562BD"/>
    <w:rsid w:val="00556807"/>
    <w:rsid w:val="005633F6"/>
    <w:rsid w:val="0057584E"/>
    <w:rsid w:val="00592B56"/>
    <w:rsid w:val="005947AD"/>
    <w:rsid w:val="00594FD6"/>
    <w:rsid w:val="00596E06"/>
    <w:rsid w:val="00596E2D"/>
    <w:rsid w:val="00597991"/>
    <w:rsid w:val="005B6B64"/>
    <w:rsid w:val="005C4445"/>
    <w:rsid w:val="005C6E7F"/>
    <w:rsid w:val="005C7E98"/>
    <w:rsid w:val="005D46BA"/>
    <w:rsid w:val="005D7A5D"/>
    <w:rsid w:val="005E19F2"/>
    <w:rsid w:val="005E2D10"/>
    <w:rsid w:val="005E49EA"/>
    <w:rsid w:val="005F1655"/>
    <w:rsid w:val="005F3BF1"/>
    <w:rsid w:val="005F40E8"/>
    <w:rsid w:val="005F68CF"/>
    <w:rsid w:val="005F7A72"/>
    <w:rsid w:val="00605E9F"/>
    <w:rsid w:val="00614A94"/>
    <w:rsid w:val="00620415"/>
    <w:rsid w:val="0063048F"/>
    <w:rsid w:val="006319CA"/>
    <w:rsid w:val="0063202C"/>
    <w:rsid w:val="00636F25"/>
    <w:rsid w:val="00640A5D"/>
    <w:rsid w:val="00640C7D"/>
    <w:rsid w:val="00670871"/>
    <w:rsid w:val="006719C6"/>
    <w:rsid w:val="00671ACE"/>
    <w:rsid w:val="00672FA3"/>
    <w:rsid w:val="0067611B"/>
    <w:rsid w:val="006944E5"/>
    <w:rsid w:val="006A1B8D"/>
    <w:rsid w:val="006A5BFF"/>
    <w:rsid w:val="006B12B8"/>
    <w:rsid w:val="006B5F3F"/>
    <w:rsid w:val="006C2C51"/>
    <w:rsid w:val="006D4866"/>
    <w:rsid w:val="006D56D0"/>
    <w:rsid w:val="006E47F2"/>
    <w:rsid w:val="006E6240"/>
    <w:rsid w:val="006F3501"/>
    <w:rsid w:val="006F3557"/>
    <w:rsid w:val="00706D9C"/>
    <w:rsid w:val="00715055"/>
    <w:rsid w:val="00716461"/>
    <w:rsid w:val="00717F2B"/>
    <w:rsid w:val="00720F09"/>
    <w:rsid w:val="007216B6"/>
    <w:rsid w:val="00722BC3"/>
    <w:rsid w:val="007230B0"/>
    <w:rsid w:val="00732196"/>
    <w:rsid w:val="00732C9F"/>
    <w:rsid w:val="007375DD"/>
    <w:rsid w:val="00743DFF"/>
    <w:rsid w:val="00746A92"/>
    <w:rsid w:val="00746BBE"/>
    <w:rsid w:val="007477C4"/>
    <w:rsid w:val="00757289"/>
    <w:rsid w:val="007663A9"/>
    <w:rsid w:val="00772644"/>
    <w:rsid w:val="00786BAD"/>
    <w:rsid w:val="00793A33"/>
    <w:rsid w:val="00794614"/>
    <w:rsid w:val="007A0393"/>
    <w:rsid w:val="007A14B2"/>
    <w:rsid w:val="007A384F"/>
    <w:rsid w:val="007A5B50"/>
    <w:rsid w:val="007A754B"/>
    <w:rsid w:val="007B4C3D"/>
    <w:rsid w:val="007C0264"/>
    <w:rsid w:val="007D130A"/>
    <w:rsid w:val="007D2E99"/>
    <w:rsid w:val="007E534C"/>
    <w:rsid w:val="007E5FEE"/>
    <w:rsid w:val="007F1441"/>
    <w:rsid w:val="007F39E4"/>
    <w:rsid w:val="007F5B6E"/>
    <w:rsid w:val="00800DDB"/>
    <w:rsid w:val="0080121A"/>
    <w:rsid w:val="008026F7"/>
    <w:rsid w:val="00802B64"/>
    <w:rsid w:val="00810BD4"/>
    <w:rsid w:val="008133C1"/>
    <w:rsid w:val="0081386B"/>
    <w:rsid w:val="00825248"/>
    <w:rsid w:val="00826E13"/>
    <w:rsid w:val="00827A95"/>
    <w:rsid w:val="0083121E"/>
    <w:rsid w:val="008345C2"/>
    <w:rsid w:val="00837E53"/>
    <w:rsid w:val="00843371"/>
    <w:rsid w:val="008720AF"/>
    <w:rsid w:val="00882B37"/>
    <w:rsid w:val="0088555B"/>
    <w:rsid w:val="00890BE8"/>
    <w:rsid w:val="008A04D0"/>
    <w:rsid w:val="008A28F2"/>
    <w:rsid w:val="008A50D4"/>
    <w:rsid w:val="008B190C"/>
    <w:rsid w:val="008B3D91"/>
    <w:rsid w:val="008C089A"/>
    <w:rsid w:val="008C2646"/>
    <w:rsid w:val="008D6CDB"/>
    <w:rsid w:val="008E73AC"/>
    <w:rsid w:val="008F118E"/>
    <w:rsid w:val="008F1928"/>
    <w:rsid w:val="008F26B7"/>
    <w:rsid w:val="008F65AD"/>
    <w:rsid w:val="00903E74"/>
    <w:rsid w:val="00906B05"/>
    <w:rsid w:val="00913189"/>
    <w:rsid w:val="00916F7F"/>
    <w:rsid w:val="00920520"/>
    <w:rsid w:val="0092445E"/>
    <w:rsid w:val="00931F0E"/>
    <w:rsid w:val="00932D95"/>
    <w:rsid w:val="00934530"/>
    <w:rsid w:val="009449C4"/>
    <w:rsid w:val="00945392"/>
    <w:rsid w:val="00966273"/>
    <w:rsid w:val="00970E41"/>
    <w:rsid w:val="00971E9F"/>
    <w:rsid w:val="009729CD"/>
    <w:rsid w:val="00973CFD"/>
    <w:rsid w:val="00981D6D"/>
    <w:rsid w:val="0098266C"/>
    <w:rsid w:val="00992D1B"/>
    <w:rsid w:val="00995C28"/>
    <w:rsid w:val="009962B8"/>
    <w:rsid w:val="009A4F33"/>
    <w:rsid w:val="009B0E2E"/>
    <w:rsid w:val="009B520B"/>
    <w:rsid w:val="009C2DFA"/>
    <w:rsid w:val="009C682B"/>
    <w:rsid w:val="009D138D"/>
    <w:rsid w:val="009D5487"/>
    <w:rsid w:val="009E1F55"/>
    <w:rsid w:val="009F2C06"/>
    <w:rsid w:val="00A06CB7"/>
    <w:rsid w:val="00A12252"/>
    <w:rsid w:val="00A12A5A"/>
    <w:rsid w:val="00A15004"/>
    <w:rsid w:val="00A168F1"/>
    <w:rsid w:val="00A2304F"/>
    <w:rsid w:val="00A24319"/>
    <w:rsid w:val="00A24B54"/>
    <w:rsid w:val="00A37414"/>
    <w:rsid w:val="00A422AC"/>
    <w:rsid w:val="00A43F1E"/>
    <w:rsid w:val="00A47221"/>
    <w:rsid w:val="00A50806"/>
    <w:rsid w:val="00A550FF"/>
    <w:rsid w:val="00A555F7"/>
    <w:rsid w:val="00A62171"/>
    <w:rsid w:val="00A6378B"/>
    <w:rsid w:val="00A6659C"/>
    <w:rsid w:val="00A67D5C"/>
    <w:rsid w:val="00A73A01"/>
    <w:rsid w:val="00A84440"/>
    <w:rsid w:val="00A916AC"/>
    <w:rsid w:val="00A93E70"/>
    <w:rsid w:val="00AA694A"/>
    <w:rsid w:val="00AB2B6C"/>
    <w:rsid w:val="00AC2C63"/>
    <w:rsid w:val="00AC573E"/>
    <w:rsid w:val="00AD0D3A"/>
    <w:rsid w:val="00AD1DD9"/>
    <w:rsid w:val="00AD5251"/>
    <w:rsid w:val="00AD6FDB"/>
    <w:rsid w:val="00AD7F7D"/>
    <w:rsid w:val="00AE0CDF"/>
    <w:rsid w:val="00AF223D"/>
    <w:rsid w:val="00B14CB4"/>
    <w:rsid w:val="00B16FE4"/>
    <w:rsid w:val="00B23F81"/>
    <w:rsid w:val="00B31D04"/>
    <w:rsid w:val="00B32A7E"/>
    <w:rsid w:val="00B40C47"/>
    <w:rsid w:val="00B43F1D"/>
    <w:rsid w:val="00B559ED"/>
    <w:rsid w:val="00B571FD"/>
    <w:rsid w:val="00B57288"/>
    <w:rsid w:val="00B62C40"/>
    <w:rsid w:val="00B737BD"/>
    <w:rsid w:val="00B739D1"/>
    <w:rsid w:val="00B75DDA"/>
    <w:rsid w:val="00B760D7"/>
    <w:rsid w:val="00B831F6"/>
    <w:rsid w:val="00B83CB8"/>
    <w:rsid w:val="00B85918"/>
    <w:rsid w:val="00B871E5"/>
    <w:rsid w:val="00B93C42"/>
    <w:rsid w:val="00BA7C61"/>
    <w:rsid w:val="00BB1BAB"/>
    <w:rsid w:val="00BB74BB"/>
    <w:rsid w:val="00BD6740"/>
    <w:rsid w:val="00BE0174"/>
    <w:rsid w:val="00BF08C3"/>
    <w:rsid w:val="00BF315F"/>
    <w:rsid w:val="00C21A35"/>
    <w:rsid w:val="00C248E6"/>
    <w:rsid w:val="00C256DC"/>
    <w:rsid w:val="00C34F4E"/>
    <w:rsid w:val="00C35A23"/>
    <w:rsid w:val="00C37449"/>
    <w:rsid w:val="00C53B15"/>
    <w:rsid w:val="00C54703"/>
    <w:rsid w:val="00C55148"/>
    <w:rsid w:val="00C57E09"/>
    <w:rsid w:val="00C6133E"/>
    <w:rsid w:val="00C6603D"/>
    <w:rsid w:val="00C678B7"/>
    <w:rsid w:val="00C75550"/>
    <w:rsid w:val="00C80A24"/>
    <w:rsid w:val="00C816C9"/>
    <w:rsid w:val="00C839A3"/>
    <w:rsid w:val="00C84FE0"/>
    <w:rsid w:val="00CA3EF4"/>
    <w:rsid w:val="00CB1E76"/>
    <w:rsid w:val="00CB240D"/>
    <w:rsid w:val="00CB4D02"/>
    <w:rsid w:val="00CC39F9"/>
    <w:rsid w:val="00CC6DC9"/>
    <w:rsid w:val="00CD1FC1"/>
    <w:rsid w:val="00CD6321"/>
    <w:rsid w:val="00D03770"/>
    <w:rsid w:val="00D06FA5"/>
    <w:rsid w:val="00D11E21"/>
    <w:rsid w:val="00D20705"/>
    <w:rsid w:val="00D25899"/>
    <w:rsid w:val="00D26E21"/>
    <w:rsid w:val="00D27934"/>
    <w:rsid w:val="00D3596F"/>
    <w:rsid w:val="00D42766"/>
    <w:rsid w:val="00D446D6"/>
    <w:rsid w:val="00D5455A"/>
    <w:rsid w:val="00D57067"/>
    <w:rsid w:val="00D6178B"/>
    <w:rsid w:val="00D84788"/>
    <w:rsid w:val="00D912A2"/>
    <w:rsid w:val="00D93EA9"/>
    <w:rsid w:val="00DA2ABD"/>
    <w:rsid w:val="00DB27AB"/>
    <w:rsid w:val="00DB2C42"/>
    <w:rsid w:val="00DB42FC"/>
    <w:rsid w:val="00DC1388"/>
    <w:rsid w:val="00DC6670"/>
    <w:rsid w:val="00DC7FA2"/>
    <w:rsid w:val="00DD024E"/>
    <w:rsid w:val="00DD45AE"/>
    <w:rsid w:val="00DD7A8C"/>
    <w:rsid w:val="00DD7EBE"/>
    <w:rsid w:val="00DE2A79"/>
    <w:rsid w:val="00DE7CC8"/>
    <w:rsid w:val="00DE7DF6"/>
    <w:rsid w:val="00DF12FE"/>
    <w:rsid w:val="00DF1ADE"/>
    <w:rsid w:val="00E03936"/>
    <w:rsid w:val="00E06E77"/>
    <w:rsid w:val="00E25592"/>
    <w:rsid w:val="00E34001"/>
    <w:rsid w:val="00E359FA"/>
    <w:rsid w:val="00E37612"/>
    <w:rsid w:val="00E44582"/>
    <w:rsid w:val="00E455A9"/>
    <w:rsid w:val="00E610F9"/>
    <w:rsid w:val="00E61DF6"/>
    <w:rsid w:val="00E6647E"/>
    <w:rsid w:val="00E71D67"/>
    <w:rsid w:val="00E86BD8"/>
    <w:rsid w:val="00E8772A"/>
    <w:rsid w:val="00E95393"/>
    <w:rsid w:val="00EA57F6"/>
    <w:rsid w:val="00EA5A63"/>
    <w:rsid w:val="00EA5FB7"/>
    <w:rsid w:val="00EB11F3"/>
    <w:rsid w:val="00EB1C16"/>
    <w:rsid w:val="00EB2DF4"/>
    <w:rsid w:val="00EB31FD"/>
    <w:rsid w:val="00EB4197"/>
    <w:rsid w:val="00EC2E67"/>
    <w:rsid w:val="00EF0197"/>
    <w:rsid w:val="00F14EB0"/>
    <w:rsid w:val="00F2013A"/>
    <w:rsid w:val="00F20274"/>
    <w:rsid w:val="00F22DA5"/>
    <w:rsid w:val="00F25768"/>
    <w:rsid w:val="00F313F3"/>
    <w:rsid w:val="00F316DA"/>
    <w:rsid w:val="00F400EC"/>
    <w:rsid w:val="00F408DA"/>
    <w:rsid w:val="00F62669"/>
    <w:rsid w:val="00F70641"/>
    <w:rsid w:val="00F727BA"/>
    <w:rsid w:val="00F72BAB"/>
    <w:rsid w:val="00F820CA"/>
    <w:rsid w:val="00F92A25"/>
    <w:rsid w:val="00FA4088"/>
    <w:rsid w:val="00FA5A0B"/>
    <w:rsid w:val="00FB529E"/>
    <w:rsid w:val="00FB6BBE"/>
    <w:rsid w:val="00FB774C"/>
    <w:rsid w:val="00FC1B94"/>
    <w:rsid w:val="00FC1F8D"/>
    <w:rsid w:val="00FD10F3"/>
    <w:rsid w:val="00FD5826"/>
    <w:rsid w:val="00FF360C"/>
    <w:rsid w:val="00FF3B8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75DD"/>
    <w:pPr>
      <w:spacing w:after="200" w:line="276" w:lineRule="auto"/>
    </w:pPr>
    <w:rPr>
      <w:rFonts w:eastAsiaTheme="minorEastAsia"/>
      <w:lang w:eastAsia="ru-RU"/>
    </w:rPr>
  </w:style>
  <w:style w:type="paragraph" w:styleId="1">
    <w:name w:val="heading 1"/>
    <w:basedOn w:val="a"/>
    <w:next w:val="a"/>
    <w:link w:val="10"/>
    <w:uiPriority w:val="9"/>
    <w:qFormat/>
    <w:rsid w:val="00251FA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A5A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rsid w:val="00EA5A63"/>
    <w:rPr>
      <w:color w:val="0563C1" w:themeColor="hyperlink"/>
      <w:u w:val="single"/>
    </w:rPr>
  </w:style>
  <w:style w:type="paragraph" w:styleId="a5">
    <w:name w:val="Balloon Text"/>
    <w:basedOn w:val="a"/>
    <w:link w:val="a6"/>
    <w:uiPriority w:val="99"/>
    <w:semiHidden/>
    <w:unhideWhenUsed/>
    <w:rsid w:val="005F68CF"/>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5F68CF"/>
    <w:rPr>
      <w:rFonts w:ascii="Segoe UI" w:eastAsiaTheme="minorEastAsia" w:hAnsi="Segoe UI" w:cs="Segoe UI"/>
      <w:sz w:val="18"/>
      <w:szCs w:val="18"/>
      <w:lang w:eastAsia="ru-RU"/>
    </w:rPr>
  </w:style>
  <w:style w:type="paragraph" w:styleId="a7">
    <w:name w:val="No Spacing"/>
    <w:uiPriority w:val="1"/>
    <w:qFormat/>
    <w:rsid w:val="006B5F3F"/>
    <w:pPr>
      <w:spacing w:after="0" w:line="240" w:lineRule="auto"/>
    </w:pPr>
    <w:rPr>
      <w:rFonts w:ascii="Calibri" w:eastAsia="Calibri" w:hAnsi="Calibri" w:cs="Times New Roman"/>
    </w:rPr>
  </w:style>
  <w:style w:type="paragraph" w:customStyle="1" w:styleId="western">
    <w:name w:val="western"/>
    <w:basedOn w:val="a"/>
    <w:rsid w:val="00251FAD"/>
    <w:pPr>
      <w:spacing w:before="100" w:beforeAutospacing="1" w:after="100" w:afterAutospacing="1" w:line="240" w:lineRule="auto"/>
    </w:pPr>
    <w:rPr>
      <w:rFonts w:ascii="Times New Roman" w:eastAsia="Times New Roman" w:hAnsi="Times New Roman" w:cs="Times New Roman"/>
      <w:sz w:val="24"/>
      <w:szCs w:val="24"/>
    </w:rPr>
  </w:style>
  <w:style w:type="paragraph" w:styleId="a8">
    <w:name w:val="Normal (Web)"/>
    <w:basedOn w:val="a"/>
    <w:uiPriority w:val="99"/>
    <w:unhideWhenUsed/>
    <w:rsid w:val="00251FAD"/>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Body Text Indent"/>
    <w:basedOn w:val="a"/>
    <w:link w:val="aa"/>
    <w:rsid w:val="00251FAD"/>
    <w:pPr>
      <w:suppressAutoHyphens/>
      <w:spacing w:after="120" w:line="240" w:lineRule="auto"/>
      <w:ind w:left="283"/>
    </w:pPr>
    <w:rPr>
      <w:rFonts w:ascii="Times New Roman" w:eastAsia="Times New Roman" w:hAnsi="Times New Roman" w:cs="Times New Roman"/>
      <w:sz w:val="20"/>
      <w:szCs w:val="20"/>
      <w:lang w:eastAsia="ar-SA"/>
    </w:rPr>
  </w:style>
  <w:style w:type="character" w:customStyle="1" w:styleId="aa">
    <w:name w:val="Основной текст с отступом Знак"/>
    <w:basedOn w:val="a0"/>
    <w:link w:val="a9"/>
    <w:rsid w:val="00251FAD"/>
    <w:rPr>
      <w:rFonts w:ascii="Times New Roman" w:eastAsia="Times New Roman" w:hAnsi="Times New Roman" w:cs="Times New Roman"/>
      <w:sz w:val="20"/>
      <w:szCs w:val="20"/>
      <w:lang w:eastAsia="ar-SA"/>
    </w:rPr>
  </w:style>
  <w:style w:type="character" w:customStyle="1" w:styleId="apple-converted-space">
    <w:name w:val="apple-converted-space"/>
    <w:basedOn w:val="a0"/>
    <w:rsid w:val="00251FAD"/>
  </w:style>
  <w:style w:type="character" w:customStyle="1" w:styleId="10">
    <w:name w:val="Заголовок 1 Знак"/>
    <w:basedOn w:val="a0"/>
    <w:link w:val="1"/>
    <w:uiPriority w:val="9"/>
    <w:rsid w:val="00251FAD"/>
    <w:rPr>
      <w:rFonts w:asciiTheme="majorHAnsi" w:eastAsiaTheme="majorEastAsia" w:hAnsiTheme="majorHAnsi" w:cstheme="majorBidi"/>
      <w:color w:val="2E74B5" w:themeColor="accent1" w:themeShade="BF"/>
      <w:sz w:val="32"/>
      <w:szCs w:val="32"/>
      <w:lang w:eastAsia="ru-RU"/>
    </w:rPr>
  </w:style>
</w:styles>
</file>

<file path=word/webSettings.xml><?xml version="1.0" encoding="utf-8"?>
<w:webSettings xmlns:r="http://schemas.openxmlformats.org/officeDocument/2006/relationships" xmlns:w="http://schemas.openxmlformats.org/wordprocessingml/2006/main">
  <w:divs>
    <w:div w:id="114373837">
      <w:bodyDiv w:val="1"/>
      <w:marLeft w:val="0"/>
      <w:marRight w:val="0"/>
      <w:marTop w:val="0"/>
      <w:marBottom w:val="0"/>
      <w:divBdr>
        <w:top w:val="none" w:sz="0" w:space="0" w:color="auto"/>
        <w:left w:val="none" w:sz="0" w:space="0" w:color="auto"/>
        <w:bottom w:val="none" w:sz="0" w:space="0" w:color="auto"/>
        <w:right w:val="none" w:sz="0" w:space="0" w:color="auto"/>
      </w:divBdr>
    </w:div>
    <w:div w:id="1896963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tu72.rosim.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utp.sberbank-ast.ru/" TargetMode="External"/><Relationship Id="rId12" Type="http://schemas.openxmlformats.org/officeDocument/2006/relationships/hyperlink" Target="http://utp.sberbank-ast.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tu72.rosim.ru" TargetMode="External"/><Relationship Id="rId11" Type="http://schemas.openxmlformats.org/officeDocument/2006/relationships/hyperlink" Target="mailto:totalkapital@mail.ru" TargetMode="External"/><Relationship Id="rId5" Type="http://schemas.openxmlformats.org/officeDocument/2006/relationships/webSettings" Target="webSettings.xml"/><Relationship Id="rId10" Type="http://schemas.openxmlformats.org/officeDocument/2006/relationships/hyperlink" Target="http://tu72.rosim.ru" TargetMode="External"/><Relationship Id="rId4" Type="http://schemas.openxmlformats.org/officeDocument/2006/relationships/settings" Target="settings.xml"/><Relationship Id="rId9" Type="http://schemas.openxmlformats.org/officeDocument/2006/relationships/hyperlink" Target="http://www.torgi.gov.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CA5481-E217-4E8A-A443-F7A1F9C77B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235</TotalTime>
  <Pages>5</Pages>
  <Words>2941</Words>
  <Characters>16767</Characters>
  <Application>Microsoft Office Word</Application>
  <DocSecurity>0</DocSecurity>
  <Lines>139</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19669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Umbrella project 2</dc:creator>
  <cp:lastModifiedBy>Prime Box</cp:lastModifiedBy>
  <cp:revision>9</cp:revision>
  <cp:lastPrinted>2023-06-27T06:57:00Z</cp:lastPrinted>
  <dcterms:created xsi:type="dcterms:W3CDTF">2024-09-03T11:39:00Z</dcterms:created>
  <dcterms:modified xsi:type="dcterms:W3CDTF">2024-09-30T08:50:00Z</dcterms:modified>
</cp:coreProperties>
</file>