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44475">
        <w:rPr>
          <w:rFonts w:ascii="Times New Roman" w:eastAsia="Times New Roman" w:hAnsi="Times New Roman" w:cs="Times New Roman"/>
          <w:lang w:eastAsia="ru-RU"/>
        </w:rPr>
        <w:t xml:space="preserve">РТС-ТЕНДЕР) </w:t>
      </w:r>
      <w:r w:rsidRPr="002C4CB3">
        <w:rPr>
          <w:rFonts w:ascii="Times New Roman" w:eastAsia="Times New Roman" w:hAnsi="Times New Roman" w:cs="Times New Roman"/>
          <w:lang w:eastAsia="ru-RU"/>
        </w:rPr>
        <w:t>по следующим лотам:</w:t>
      </w:r>
    </w:p>
    <w:p w:rsidR="00267F56" w:rsidRDefault="008D2F4E"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8367B0">
        <w:rPr>
          <w:rFonts w:ascii="Times New Roman" w:eastAsia="Times New Roman" w:hAnsi="Times New Roman" w:cs="Times New Roman"/>
          <w:b/>
          <w:bCs/>
          <w:lang w:eastAsia="ru-RU"/>
        </w:rPr>
        <w:t xml:space="preserve">30 </w:t>
      </w:r>
      <w:r w:rsidR="00563E32">
        <w:rPr>
          <w:rFonts w:ascii="Times New Roman" w:eastAsia="Times New Roman" w:hAnsi="Times New Roman" w:cs="Times New Roman"/>
          <w:b/>
          <w:bCs/>
          <w:lang w:eastAsia="ru-RU"/>
        </w:rPr>
        <w:t>АИ</w:t>
      </w:r>
    </w:p>
    <w:p w:rsidR="00267F56" w:rsidRDefault="00857094"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8367B0">
        <w:rPr>
          <w:rFonts w:ascii="Times New Roman" w:eastAsia="Times New Roman" w:hAnsi="Times New Roman" w:cs="Times New Roman"/>
          <w:b/>
          <w:bCs/>
          <w:lang w:eastAsia="ru-RU"/>
        </w:rPr>
        <w:t>ервичные торги</w:t>
      </w:r>
      <w:r w:rsidR="00563E32">
        <w:rPr>
          <w:rFonts w:ascii="Times New Roman" w:eastAsia="Times New Roman" w:hAnsi="Times New Roman" w:cs="Times New Roman"/>
          <w:b/>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8367B0" w:rsidRPr="008367B0">
        <w:rPr>
          <w:rFonts w:ascii="Times New Roman" w:eastAsia="Times New Roman" w:hAnsi="Times New Roman" w:cs="Times New Roman"/>
          <w:bCs/>
          <w:lang w:eastAsia="ru-RU"/>
        </w:rPr>
        <w:t>117-25-25</w:t>
      </w:r>
      <w:r w:rsidR="00857094">
        <w:rPr>
          <w:rFonts w:ascii="Times New Roman" w:eastAsia="Times New Roman" w:hAnsi="Times New Roman" w:cs="Times New Roman"/>
          <w:bCs/>
          <w:lang w:eastAsia="ru-RU"/>
        </w:rPr>
        <w:t xml:space="preserve">) </w:t>
      </w:r>
      <w:r w:rsidR="008367B0" w:rsidRPr="008367B0">
        <w:rPr>
          <w:rFonts w:ascii="Times New Roman" w:eastAsia="Times New Roman" w:hAnsi="Times New Roman" w:cs="Times New Roman"/>
          <w:bCs/>
          <w:lang w:eastAsia="ru-RU"/>
        </w:rPr>
        <w:t xml:space="preserve">Нежилое помещение (гараж) общей площадью 19,5 </w:t>
      </w:r>
      <w:proofErr w:type="spellStart"/>
      <w:r w:rsidR="008367B0" w:rsidRPr="008367B0">
        <w:rPr>
          <w:rFonts w:ascii="Times New Roman" w:eastAsia="Times New Roman" w:hAnsi="Times New Roman" w:cs="Times New Roman"/>
          <w:bCs/>
          <w:lang w:eastAsia="ru-RU"/>
        </w:rPr>
        <w:t>кв.м</w:t>
      </w:r>
      <w:proofErr w:type="spellEnd"/>
      <w:r w:rsidR="008367B0" w:rsidRPr="008367B0">
        <w:rPr>
          <w:rFonts w:ascii="Times New Roman" w:eastAsia="Times New Roman" w:hAnsi="Times New Roman" w:cs="Times New Roman"/>
          <w:bCs/>
          <w:lang w:eastAsia="ru-RU"/>
        </w:rPr>
        <w:t xml:space="preserve">., расположенное по адресу: Республика Коми, г. Сыктывкар, </w:t>
      </w:r>
      <w:proofErr w:type="spellStart"/>
      <w:r w:rsidR="008367B0" w:rsidRPr="008367B0">
        <w:rPr>
          <w:rFonts w:ascii="Times New Roman" w:eastAsia="Times New Roman" w:hAnsi="Times New Roman" w:cs="Times New Roman"/>
          <w:bCs/>
          <w:lang w:eastAsia="ru-RU"/>
        </w:rPr>
        <w:t>ул</w:t>
      </w:r>
      <w:proofErr w:type="spellEnd"/>
      <w:r w:rsidR="008367B0" w:rsidRPr="008367B0">
        <w:rPr>
          <w:rFonts w:ascii="Times New Roman" w:eastAsia="Times New Roman" w:hAnsi="Times New Roman" w:cs="Times New Roman"/>
          <w:bCs/>
          <w:lang w:eastAsia="ru-RU"/>
        </w:rPr>
        <w:t xml:space="preserve">, </w:t>
      </w:r>
      <w:proofErr w:type="spellStart"/>
      <w:r w:rsidR="008367B0" w:rsidRPr="008367B0">
        <w:rPr>
          <w:rFonts w:ascii="Times New Roman" w:eastAsia="Times New Roman" w:hAnsi="Times New Roman" w:cs="Times New Roman"/>
          <w:bCs/>
          <w:lang w:eastAsia="ru-RU"/>
        </w:rPr>
        <w:t>Тентюковская</w:t>
      </w:r>
      <w:proofErr w:type="spellEnd"/>
      <w:r w:rsidR="008367B0" w:rsidRPr="008367B0">
        <w:rPr>
          <w:rFonts w:ascii="Times New Roman" w:eastAsia="Times New Roman" w:hAnsi="Times New Roman" w:cs="Times New Roman"/>
          <w:bCs/>
          <w:lang w:eastAsia="ru-RU"/>
        </w:rPr>
        <w:t>, д. 134, гараж 15, кадастровый номер: 11:05:0103010:4522, вид права: собственность</w:t>
      </w:r>
      <w:r w:rsidR="008367B0">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8367B0" w:rsidRPr="008367B0">
        <w:rPr>
          <w:rFonts w:ascii="Times New Roman" w:eastAsia="Times New Roman" w:hAnsi="Times New Roman" w:cs="Times New Roman"/>
          <w:bCs/>
          <w:lang w:eastAsia="ru-RU"/>
        </w:rPr>
        <w:t>Лисименко А.Г.</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8367B0">
        <w:rPr>
          <w:rFonts w:ascii="Times New Roman" w:eastAsia="Times New Roman" w:hAnsi="Times New Roman" w:cs="Times New Roman"/>
          <w:bCs/>
          <w:lang w:eastAsia="ru-RU"/>
        </w:rPr>
        <w:t>1 264 000</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B7E62"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B7E62">
        <w:rPr>
          <w:rFonts w:ascii="Times New Roman" w:eastAsia="Times New Roman" w:hAnsi="Times New Roman" w:cs="Times New Roman"/>
          <w:bCs/>
          <w:lang w:eastAsia="ru-RU"/>
        </w:rPr>
        <w:t>Лот №2 (№</w:t>
      </w:r>
      <w:r w:rsidR="00E9564D" w:rsidRPr="00E9564D">
        <w:rPr>
          <w:rFonts w:ascii="Times New Roman" w:eastAsia="Times New Roman" w:hAnsi="Times New Roman" w:cs="Times New Roman"/>
          <w:bCs/>
          <w:lang w:eastAsia="ru-RU"/>
        </w:rPr>
        <w:t>138-04-25</w:t>
      </w:r>
      <w:r w:rsidRPr="000B7E62">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Жилое помещение (квартира) общей площадью 32,70 </w:t>
      </w:r>
      <w:proofErr w:type="spellStart"/>
      <w:r w:rsidR="00E9564D" w:rsidRPr="00E9564D">
        <w:rPr>
          <w:rFonts w:ascii="Times New Roman" w:eastAsia="Times New Roman" w:hAnsi="Times New Roman" w:cs="Times New Roman"/>
          <w:bCs/>
          <w:lang w:eastAsia="ru-RU"/>
        </w:rPr>
        <w:t>кв.м</w:t>
      </w:r>
      <w:proofErr w:type="spellEnd"/>
      <w:r w:rsidR="00E9564D" w:rsidRPr="00E9564D">
        <w:rPr>
          <w:rFonts w:ascii="Times New Roman" w:eastAsia="Times New Roman" w:hAnsi="Times New Roman" w:cs="Times New Roman"/>
          <w:bCs/>
          <w:lang w:eastAsia="ru-RU"/>
        </w:rPr>
        <w:t xml:space="preserve">., расположенное по адресу: Республика Коми, Печорский район, </w:t>
      </w:r>
      <w:proofErr w:type="spellStart"/>
      <w:r w:rsidR="00E9564D" w:rsidRPr="00E9564D">
        <w:rPr>
          <w:rFonts w:ascii="Times New Roman" w:eastAsia="Times New Roman" w:hAnsi="Times New Roman" w:cs="Times New Roman"/>
          <w:bCs/>
          <w:lang w:eastAsia="ru-RU"/>
        </w:rPr>
        <w:t>пгт</w:t>
      </w:r>
      <w:proofErr w:type="spellEnd"/>
      <w:r w:rsidR="00E9564D" w:rsidRPr="00E9564D">
        <w:rPr>
          <w:rFonts w:ascii="Times New Roman" w:eastAsia="Times New Roman" w:hAnsi="Times New Roman" w:cs="Times New Roman"/>
          <w:bCs/>
          <w:lang w:eastAsia="ru-RU"/>
        </w:rPr>
        <w:t xml:space="preserve">. </w:t>
      </w:r>
      <w:proofErr w:type="spellStart"/>
      <w:r w:rsidR="00E9564D" w:rsidRPr="00E9564D">
        <w:rPr>
          <w:rFonts w:ascii="Times New Roman" w:eastAsia="Times New Roman" w:hAnsi="Times New Roman" w:cs="Times New Roman"/>
          <w:bCs/>
          <w:lang w:eastAsia="ru-RU"/>
        </w:rPr>
        <w:t>Кожва</w:t>
      </w:r>
      <w:proofErr w:type="spellEnd"/>
      <w:r w:rsidR="00E9564D" w:rsidRPr="00E9564D">
        <w:rPr>
          <w:rFonts w:ascii="Times New Roman" w:eastAsia="Times New Roman" w:hAnsi="Times New Roman" w:cs="Times New Roman"/>
          <w:bCs/>
          <w:lang w:eastAsia="ru-RU"/>
        </w:rPr>
        <w:t>, ул. Мира, д. 21/1, кв. 13, этаж № 2, в кирпичном 5-ти этажном доме, кадастровый номер: 11:12:3101019:223</w:t>
      </w:r>
      <w:r w:rsidR="00E9564D">
        <w:rPr>
          <w:rFonts w:ascii="Times New Roman" w:eastAsia="Times New Roman" w:hAnsi="Times New Roman" w:cs="Times New Roman"/>
          <w:bCs/>
          <w:lang w:eastAsia="ru-RU"/>
        </w:rPr>
        <w:t>.</w:t>
      </w:r>
      <w:r w:rsidR="00857094" w:rsidRPr="00857094">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 xml:space="preserve">Должник </w:t>
      </w:r>
      <w:r w:rsidR="00E9564D" w:rsidRPr="00E9564D">
        <w:rPr>
          <w:rFonts w:ascii="Times New Roman" w:eastAsia="Times New Roman" w:hAnsi="Times New Roman" w:cs="Times New Roman"/>
          <w:bCs/>
          <w:lang w:eastAsia="ru-RU"/>
        </w:rPr>
        <w:t>Семяшкина Е.Э.</w:t>
      </w:r>
      <w:r w:rsidRPr="000B7E62">
        <w:rPr>
          <w:rFonts w:ascii="Times New Roman" w:eastAsia="Times New Roman" w:hAnsi="Times New Roman" w:cs="Times New Roman"/>
          <w:bCs/>
          <w:lang w:eastAsia="ru-RU"/>
        </w:rPr>
        <w:t xml:space="preserve"> Начальная цена: </w:t>
      </w:r>
      <w:r w:rsidR="00E9564D">
        <w:rPr>
          <w:rFonts w:ascii="Times New Roman" w:eastAsia="Times New Roman" w:hAnsi="Times New Roman" w:cs="Times New Roman"/>
          <w:bCs/>
          <w:lang w:eastAsia="ru-RU"/>
        </w:rPr>
        <w:t>585 300</w:t>
      </w:r>
      <w:r w:rsidRPr="000B7E62">
        <w:rPr>
          <w:rFonts w:ascii="Times New Roman" w:eastAsia="Times New Roman" w:hAnsi="Times New Roman" w:cs="Times New Roman"/>
          <w:bCs/>
          <w:lang w:eastAsia="ru-RU"/>
        </w:rPr>
        <w:t xml:space="preserve"> рублей. Обременение: арест. </w:t>
      </w: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№3 (№</w:t>
      </w:r>
      <w:r w:rsidR="00E9564D" w:rsidRPr="00E9564D">
        <w:rPr>
          <w:rFonts w:ascii="Times New Roman" w:eastAsia="Times New Roman" w:hAnsi="Times New Roman" w:cs="Times New Roman"/>
          <w:bCs/>
          <w:lang w:eastAsia="ru-RU"/>
        </w:rPr>
        <w:t>172-03-25</w:t>
      </w:r>
      <w:r w:rsidRPr="000C3CB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Автогрейдер ГС-250-1, зав. № 80812, двигатель ВО 460523, 2012 </w:t>
      </w:r>
      <w:proofErr w:type="spellStart"/>
      <w:r w:rsidR="00E9564D" w:rsidRPr="00E9564D">
        <w:rPr>
          <w:rFonts w:ascii="Times New Roman" w:eastAsia="Times New Roman" w:hAnsi="Times New Roman" w:cs="Times New Roman"/>
          <w:bCs/>
          <w:lang w:eastAsia="ru-RU"/>
        </w:rPr>
        <w:t>гв</w:t>
      </w:r>
      <w:proofErr w:type="spellEnd"/>
      <w:r w:rsidR="00E9564D" w:rsidRPr="00E9564D">
        <w:rPr>
          <w:rFonts w:ascii="Times New Roman" w:eastAsia="Times New Roman" w:hAnsi="Times New Roman" w:cs="Times New Roman"/>
          <w:bCs/>
          <w:lang w:eastAsia="ru-RU"/>
        </w:rPr>
        <w:t>., г/н КК84З611</w:t>
      </w:r>
      <w:r w:rsidR="00E9564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Место хранени</w:t>
      </w:r>
      <w:r w:rsidR="00E9564D">
        <w:rPr>
          <w:rFonts w:ascii="Times New Roman" w:eastAsia="Times New Roman" w:hAnsi="Times New Roman" w:cs="Times New Roman"/>
          <w:bCs/>
          <w:lang w:eastAsia="ru-RU"/>
        </w:rPr>
        <w:t>я имущества: Республика Коми, г. Ухта,</w:t>
      </w:r>
      <w:r w:rsidR="00E9564D" w:rsidRPr="00E9564D">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проезд Таежный, д. 1А</w:t>
      </w:r>
      <w:r w:rsidR="00E9564D" w:rsidRPr="00E9564D">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Должник </w:t>
      </w:r>
      <w:r w:rsidR="00E9564D">
        <w:rPr>
          <w:rFonts w:ascii="Times New Roman" w:eastAsia="Times New Roman" w:hAnsi="Times New Roman" w:cs="Times New Roman"/>
          <w:bCs/>
          <w:lang w:eastAsia="ru-RU"/>
        </w:rPr>
        <w:t>ООО «КОМИЛЕН».</w:t>
      </w:r>
      <w:r w:rsidRPr="000C3CBD">
        <w:rPr>
          <w:rFonts w:ascii="Times New Roman" w:eastAsia="Times New Roman" w:hAnsi="Times New Roman" w:cs="Times New Roman"/>
          <w:bCs/>
          <w:lang w:eastAsia="ru-RU"/>
        </w:rPr>
        <w:t xml:space="preserve"> Начальная цена: </w:t>
      </w:r>
      <w:r w:rsidR="00E9564D">
        <w:rPr>
          <w:rFonts w:ascii="Times New Roman" w:eastAsia="Times New Roman" w:hAnsi="Times New Roman" w:cs="Times New Roman"/>
          <w:bCs/>
          <w:lang w:eastAsia="ru-RU"/>
        </w:rPr>
        <w:t xml:space="preserve">4 785 084 рублей в </w:t>
      </w:r>
      <w:proofErr w:type="spellStart"/>
      <w:r w:rsidR="00E9564D">
        <w:rPr>
          <w:rFonts w:ascii="Times New Roman" w:eastAsia="Times New Roman" w:hAnsi="Times New Roman" w:cs="Times New Roman"/>
          <w:bCs/>
          <w:lang w:eastAsia="ru-RU"/>
        </w:rPr>
        <w:t>т.ч</w:t>
      </w:r>
      <w:proofErr w:type="spellEnd"/>
      <w:r w:rsidR="00E9564D">
        <w:rPr>
          <w:rFonts w:ascii="Times New Roman" w:eastAsia="Times New Roman" w:hAnsi="Times New Roman" w:cs="Times New Roman"/>
          <w:bCs/>
          <w:lang w:eastAsia="ru-RU"/>
        </w:rPr>
        <w:t>. НДС 22%.</w:t>
      </w:r>
      <w:r w:rsidRPr="000C3CBD">
        <w:rPr>
          <w:rFonts w:ascii="Times New Roman" w:eastAsia="Times New Roman" w:hAnsi="Times New Roman" w:cs="Times New Roman"/>
          <w:bCs/>
          <w:lang w:eastAsia="ru-RU"/>
        </w:rPr>
        <w:t xml:space="preserve"> Обременение: арест</w:t>
      </w:r>
      <w:r w:rsidR="00857094">
        <w:rPr>
          <w:rFonts w:ascii="Times New Roman" w:eastAsia="Times New Roman" w:hAnsi="Times New Roman" w:cs="Times New Roman"/>
          <w:bCs/>
          <w:lang w:eastAsia="ru-RU"/>
        </w:rPr>
        <w:t>.</w:t>
      </w:r>
    </w:p>
    <w:p w:rsidR="00EC786B" w:rsidRPr="000C3CBD"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0C3CBD" w:rsidRDefault="00EC786B" w:rsidP="00EC786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№4 (№</w:t>
      </w:r>
      <w:r w:rsidR="00E9564D" w:rsidRPr="00E9564D">
        <w:rPr>
          <w:rFonts w:ascii="Times New Roman" w:eastAsia="Times New Roman" w:hAnsi="Times New Roman" w:cs="Times New Roman"/>
          <w:bCs/>
          <w:lang w:eastAsia="ru-RU"/>
        </w:rPr>
        <w:t>172-03-25</w:t>
      </w:r>
      <w:r w:rsidRPr="000C3CB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Автомобиль </w:t>
      </w:r>
      <w:r w:rsidR="00E9564D">
        <w:rPr>
          <w:rFonts w:ascii="Times New Roman" w:eastAsia="Times New Roman" w:hAnsi="Times New Roman" w:cs="Times New Roman"/>
          <w:bCs/>
          <w:lang w:val="en-US" w:eastAsia="ru-RU"/>
        </w:rPr>
        <w:t>MAZDA</w:t>
      </w:r>
      <w:r w:rsidR="00E9564D" w:rsidRPr="00E9564D">
        <w:rPr>
          <w:rFonts w:ascii="Times New Roman" w:eastAsia="Times New Roman" w:hAnsi="Times New Roman" w:cs="Times New Roman"/>
          <w:bCs/>
          <w:lang w:eastAsia="ru-RU"/>
        </w:rPr>
        <w:t xml:space="preserve"> ВТ-50, бортовой, 2011 </w:t>
      </w:r>
      <w:proofErr w:type="spellStart"/>
      <w:r w:rsidR="00E9564D" w:rsidRPr="00E9564D">
        <w:rPr>
          <w:rFonts w:ascii="Times New Roman" w:eastAsia="Times New Roman" w:hAnsi="Times New Roman" w:cs="Times New Roman"/>
          <w:bCs/>
          <w:lang w:eastAsia="ru-RU"/>
        </w:rPr>
        <w:t>г</w:t>
      </w:r>
      <w:r w:rsidR="00E9564D">
        <w:rPr>
          <w:rFonts w:ascii="Times New Roman" w:eastAsia="Times New Roman" w:hAnsi="Times New Roman" w:cs="Times New Roman"/>
          <w:bCs/>
          <w:lang w:eastAsia="ru-RU"/>
        </w:rPr>
        <w:t>в</w:t>
      </w:r>
      <w:proofErr w:type="spellEnd"/>
      <w:r w:rsidR="00E9564D" w:rsidRPr="00E9564D">
        <w:rPr>
          <w:rFonts w:ascii="Times New Roman" w:eastAsia="Times New Roman" w:hAnsi="Times New Roman" w:cs="Times New Roman"/>
          <w:bCs/>
          <w:lang w:eastAsia="ru-RU"/>
        </w:rPr>
        <w:t xml:space="preserve">., </w:t>
      </w:r>
      <w:proofErr w:type="spellStart"/>
      <w:r w:rsidR="00E9564D" w:rsidRPr="00E9564D">
        <w:rPr>
          <w:rFonts w:ascii="Times New Roman" w:eastAsia="Times New Roman" w:hAnsi="Times New Roman" w:cs="Times New Roman"/>
          <w:bCs/>
          <w:lang w:eastAsia="ru-RU"/>
        </w:rPr>
        <w:t>г.р.з</w:t>
      </w:r>
      <w:proofErr w:type="spellEnd"/>
      <w:r w:rsidR="00E9564D" w:rsidRPr="00E9564D">
        <w:rPr>
          <w:rFonts w:ascii="Times New Roman" w:eastAsia="Times New Roman" w:hAnsi="Times New Roman" w:cs="Times New Roman"/>
          <w:bCs/>
          <w:lang w:eastAsia="ru-RU"/>
        </w:rPr>
        <w:t>. 0885КХ11, цвет серый, VIN: JMZUN8F120W910535, ПТС должником не предоставлен, в материалах исполнительного производства отсутствует</w:t>
      </w:r>
      <w:r w:rsidR="00E9564D">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 xml:space="preserve">Место хранения имущества: Республика Коми, </w:t>
      </w:r>
      <w:r w:rsidR="00F22502" w:rsidRPr="00F22502">
        <w:rPr>
          <w:rFonts w:ascii="Times New Roman" w:eastAsia="Times New Roman" w:hAnsi="Times New Roman" w:cs="Times New Roman"/>
          <w:bCs/>
          <w:lang w:eastAsia="ru-RU"/>
        </w:rPr>
        <w:t>г. Ухта, проезд Таежный, д. 1А</w:t>
      </w:r>
      <w:r w:rsidR="00F22502">
        <w:rPr>
          <w:rFonts w:ascii="Times New Roman" w:eastAsia="Times New Roman" w:hAnsi="Times New Roman" w:cs="Times New Roman"/>
          <w:bCs/>
          <w:lang w:eastAsia="ru-RU"/>
        </w:rPr>
        <w:t xml:space="preserve">. </w:t>
      </w:r>
      <w:r w:rsidRPr="000C3CBD">
        <w:rPr>
          <w:rFonts w:ascii="Times New Roman" w:eastAsia="Times New Roman" w:hAnsi="Times New Roman" w:cs="Times New Roman"/>
          <w:bCs/>
          <w:lang w:eastAsia="ru-RU"/>
        </w:rPr>
        <w:t xml:space="preserve">Должник </w:t>
      </w:r>
      <w:r w:rsidR="00F22502" w:rsidRPr="00F22502">
        <w:rPr>
          <w:rFonts w:ascii="Times New Roman" w:eastAsia="Times New Roman" w:hAnsi="Times New Roman" w:cs="Times New Roman"/>
          <w:bCs/>
          <w:lang w:eastAsia="ru-RU"/>
        </w:rPr>
        <w:t>ООО «КОМИЛЕН»</w:t>
      </w:r>
      <w:r w:rsidR="00F22502">
        <w:rPr>
          <w:rFonts w:ascii="Times New Roman" w:eastAsia="Times New Roman" w:hAnsi="Times New Roman" w:cs="Times New Roman"/>
          <w:bCs/>
          <w:lang w:eastAsia="ru-RU"/>
        </w:rPr>
        <w:t xml:space="preserve">. </w:t>
      </w:r>
      <w:r w:rsidRPr="000C3CBD">
        <w:rPr>
          <w:rFonts w:ascii="Times New Roman" w:eastAsia="Times New Roman" w:hAnsi="Times New Roman" w:cs="Times New Roman"/>
          <w:bCs/>
          <w:lang w:eastAsia="ru-RU"/>
        </w:rPr>
        <w:t xml:space="preserve"> Начальная цена: </w:t>
      </w:r>
      <w:r w:rsidR="00F22502">
        <w:rPr>
          <w:rFonts w:ascii="Times New Roman" w:eastAsia="Times New Roman" w:hAnsi="Times New Roman" w:cs="Times New Roman"/>
          <w:bCs/>
          <w:lang w:eastAsia="ru-RU"/>
        </w:rPr>
        <w:t>619 638</w:t>
      </w:r>
      <w:r w:rsidRPr="000C3CBD">
        <w:rPr>
          <w:rFonts w:ascii="Times New Roman" w:eastAsia="Times New Roman" w:hAnsi="Times New Roman" w:cs="Times New Roman"/>
          <w:bCs/>
          <w:lang w:eastAsia="ru-RU"/>
        </w:rPr>
        <w:t xml:space="preserve"> рублей</w:t>
      </w:r>
      <w:r w:rsidR="00F22502">
        <w:rPr>
          <w:rFonts w:ascii="Times New Roman" w:eastAsia="Times New Roman" w:hAnsi="Times New Roman" w:cs="Times New Roman"/>
          <w:bCs/>
          <w:lang w:eastAsia="ru-RU"/>
        </w:rPr>
        <w:t xml:space="preserve"> в </w:t>
      </w:r>
      <w:proofErr w:type="spellStart"/>
      <w:r w:rsidR="00F22502">
        <w:rPr>
          <w:rFonts w:ascii="Times New Roman" w:eastAsia="Times New Roman" w:hAnsi="Times New Roman" w:cs="Times New Roman"/>
          <w:bCs/>
          <w:lang w:eastAsia="ru-RU"/>
        </w:rPr>
        <w:t>т.ч</w:t>
      </w:r>
      <w:proofErr w:type="spellEnd"/>
      <w:r w:rsidR="00F22502">
        <w:rPr>
          <w:rFonts w:ascii="Times New Roman" w:eastAsia="Times New Roman" w:hAnsi="Times New Roman" w:cs="Times New Roman"/>
          <w:bCs/>
          <w:lang w:eastAsia="ru-RU"/>
        </w:rPr>
        <w:t>. НДС 22%.</w:t>
      </w:r>
      <w:r w:rsidRPr="000C3CBD">
        <w:rPr>
          <w:rFonts w:ascii="Times New Roman" w:eastAsia="Times New Roman" w:hAnsi="Times New Roman" w:cs="Times New Roman"/>
          <w:bCs/>
          <w:lang w:eastAsia="ru-RU"/>
        </w:rPr>
        <w:t xml:space="preserve">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4058A7"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58A7">
        <w:rPr>
          <w:rFonts w:ascii="Times New Roman" w:eastAsia="Times New Roman" w:hAnsi="Times New Roman" w:cs="Times New Roman"/>
          <w:bCs/>
          <w:lang w:eastAsia="ru-RU"/>
        </w:rPr>
        <w:t>Лот №5 (№</w:t>
      </w:r>
      <w:r w:rsidR="00F22502">
        <w:rPr>
          <w:rFonts w:ascii="Times New Roman" w:eastAsia="Times New Roman" w:hAnsi="Times New Roman" w:cs="Times New Roman"/>
          <w:bCs/>
          <w:lang w:eastAsia="ru-RU"/>
        </w:rPr>
        <w:t>01-03-26</w:t>
      </w:r>
      <w:r w:rsidRPr="004058A7">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Земельный участок площадью 630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категория земель: земли сельскохозяйственного назначения, вид разрешенного использования: для ведения садоводства, расположенный по адресу: Республика Коми, г, Ухта, территория </w:t>
      </w:r>
      <w:proofErr w:type="spellStart"/>
      <w:r w:rsidR="00F22502" w:rsidRPr="00F22502">
        <w:rPr>
          <w:rFonts w:ascii="Times New Roman" w:eastAsia="Times New Roman" w:hAnsi="Times New Roman" w:cs="Times New Roman"/>
          <w:bCs/>
          <w:lang w:eastAsia="ru-RU"/>
        </w:rPr>
        <w:t>Водненский</w:t>
      </w:r>
      <w:proofErr w:type="spellEnd"/>
      <w:r w:rsidR="00F22502" w:rsidRPr="00F22502">
        <w:rPr>
          <w:rFonts w:ascii="Times New Roman" w:eastAsia="Times New Roman" w:hAnsi="Times New Roman" w:cs="Times New Roman"/>
          <w:bCs/>
          <w:lang w:eastAsia="ru-RU"/>
        </w:rPr>
        <w:t xml:space="preserve"> СНТ Рассвет, земельный участок 2/12, кадастровый номер: 11:20:0202049:178</w:t>
      </w:r>
      <w:r w:rsidR="00F22502">
        <w:rPr>
          <w:rFonts w:ascii="Times New Roman" w:eastAsia="Times New Roman" w:hAnsi="Times New Roman" w:cs="Times New Roman"/>
          <w:bCs/>
          <w:lang w:eastAsia="ru-RU"/>
        </w:rPr>
        <w:t>.</w:t>
      </w:r>
      <w:r w:rsidRPr="004058A7">
        <w:rPr>
          <w:rFonts w:ascii="Times New Roman" w:eastAsia="Times New Roman" w:hAnsi="Times New Roman" w:cs="Times New Roman"/>
          <w:bCs/>
          <w:lang w:eastAsia="ru-RU"/>
        </w:rPr>
        <w:t xml:space="preserve"> Должник </w:t>
      </w:r>
      <w:proofErr w:type="spellStart"/>
      <w:r w:rsidR="00F22502">
        <w:rPr>
          <w:rFonts w:ascii="Times New Roman" w:eastAsia="Times New Roman" w:hAnsi="Times New Roman" w:cs="Times New Roman"/>
          <w:bCs/>
          <w:lang w:eastAsia="ru-RU"/>
        </w:rPr>
        <w:t>Почкай</w:t>
      </w:r>
      <w:proofErr w:type="spellEnd"/>
      <w:r w:rsidR="00F22502">
        <w:rPr>
          <w:rFonts w:ascii="Times New Roman" w:eastAsia="Times New Roman" w:hAnsi="Times New Roman" w:cs="Times New Roman"/>
          <w:bCs/>
          <w:lang w:eastAsia="ru-RU"/>
        </w:rPr>
        <w:t xml:space="preserve"> О.Л.</w:t>
      </w:r>
      <w:r w:rsidR="00857094">
        <w:rPr>
          <w:rFonts w:ascii="Times New Roman" w:eastAsia="Times New Roman" w:hAnsi="Times New Roman" w:cs="Times New Roman"/>
          <w:bCs/>
          <w:lang w:eastAsia="ru-RU"/>
        </w:rPr>
        <w:t xml:space="preserve"> </w:t>
      </w:r>
      <w:r w:rsidRPr="004058A7">
        <w:rPr>
          <w:rFonts w:ascii="Times New Roman" w:eastAsia="Times New Roman" w:hAnsi="Times New Roman" w:cs="Times New Roman"/>
          <w:bCs/>
          <w:lang w:eastAsia="ru-RU"/>
        </w:rPr>
        <w:t xml:space="preserve">Начальная цена: </w:t>
      </w:r>
      <w:r w:rsidR="00F22502">
        <w:rPr>
          <w:rFonts w:ascii="Times New Roman" w:eastAsia="Times New Roman" w:hAnsi="Times New Roman" w:cs="Times New Roman"/>
          <w:bCs/>
          <w:lang w:eastAsia="ru-RU"/>
        </w:rPr>
        <w:t>56 100</w:t>
      </w:r>
      <w:r w:rsidRPr="004058A7">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EC786B" w:rsidRPr="00D03B89"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03B89">
        <w:rPr>
          <w:rFonts w:ascii="Times New Roman" w:eastAsia="Times New Roman" w:hAnsi="Times New Roman" w:cs="Times New Roman"/>
          <w:bCs/>
          <w:lang w:eastAsia="ru-RU"/>
        </w:rPr>
        <w:t>Лот №6 (№</w:t>
      </w:r>
      <w:r w:rsidR="00F22502">
        <w:rPr>
          <w:rFonts w:ascii="Times New Roman" w:eastAsia="Times New Roman" w:hAnsi="Times New Roman" w:cs="Times New Roman"/>
          <w:bCs/>
          <w:lang w:eastAsia="ru-RU"/>
        </w:rPr>
        <w:t>11-09-25</w:t>
      </w:r>
      <w:r w:rsidR="008D2F4E" w:rsidRPr="00D03B89">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1/4 доля в праве общей долевой собственности нежилого помещения (гаража) общей площадью 26,60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расположенного по адресу: Республика Коми, г. Сыктывкар, ул. Молодежная, д. 27, ГСК «Лесник», гараж № 27, </w:t>
      </w:r>
      <w:proofErr w:type="spellStart"/>
      <w:r w:rsidR="00F22502" w:rsidRPr="00F22502">
        <w:rPr>
          <w:rFonts w:ascii="Times New Roman" w:eastAsia="Times New Roman" w:hAnsi="Times New Roman" w:cs="Times New Roman"/>
          <w:bCs/>
          <w:lang w:eastAsia="ru-RU"/>
        </w:rPr>
        <w:t>пеноблочные</w:t>
      </w:r>
      <w:proofErr w:type="spellEnd"/>
      <w:r w:rsidR="00F22502" w:rsidRPr="00F22502">
        <w:rPr>
          <w:rFonts w:ascii="Times New Roman" w:eastAsia="Times New Roman" w:hAnsi="Times New Roman" w:cs="Times New Roman"/>
          <w:bCs/>
          <w:lang w:eastAsia="ru-RU"/>
        </w:rPr>
        <w:t xml:space="preserve"> стены, ворота металлические, пол и потолочное покрытие деревянные, овощная яма отсутствует, кадастровый номер: 11:05:0201006:2956, вид права: общая долевая собственность, 1/4 доля в праве принадлежит Маринину Валерию Николаевичу</w:t>
      </w:r>
      <w:r w:rsidR="00F22502">
        <w:rPr>
          <w:rFonts w:ascii="Times New Roman" w:eastAsia="Times New Roman" w:hAnsi="Times New Roman" w:cs="Times New Roman"/>
          <w:bCs/>
          <w:lang w:eastAsia="ru-RU"/>
        </w:rPr>
        <w:t>.</w:t>
      </w:r>
      <w:r w:rsidR="008D2F4E" w:rsidRPr="00D03B89">
        <w:rPr>
          <w:rFonts w:ascii="Times New Roman" w:eastAsia="Times New Roman" w:hAnsi="Times New Roman" w:cs="Times New Roman"/>
          <w:bCs/>
          <w:lang w:eastAsia="ru-RU"/>
        </w:rPr>
        <w:t xml:space="preserve"> Должник </w:t>
      </w:r>
      <w:r w:rsidR="00F22502">
        <w:rPr>
          <w:rFonts w:ascii="Times New Roman" w:eastAsia="Times New Roman" w:hAnsi="Times New Roman" w:cs="Times New Roman"/>
          <w:bCs/>
          <w:lang w:eastAsia="ru-RU"/>
        </w:rPr>
        <w:t>Маринин В. Н.</w:t>
      </w:r>
      <w:r w:rsidR="00AF7D69">
        <w:rPr>
          <w:rFonts w:ascii="Times New Roman" w:eastAsia="Times New Roman" w:hAnsi="Times New Roman" w:cs="Times New Roman"/>
          <w:bCs/>
          <w:lang w:eastAsia="ru-RU"/>
        </w:rPr>
        <w:t xml:space="preserve"> </w:t>
      </w:r>
      <w:r w:rsidR="008D2F4E" w:rsidRPr="00D03B89">
        <w:rPr>
          <w:rFonts w:ascii="Times New Roman" w:eastAsia="Times New Roman" w:hAnsi="Times New Roman" w:cs="Times New Roman"/>
          <w:bCs/>
          <w:lang w:eastAsia="ru-RU"/>
        </w:rPr>
        <w:t xml:space="preserve"> Начальная цена: </w:t>
      </w:r>
      <w:r w:rsidR="00F22502">
        <w:rPr>
          <w:rFonts w:ascii="Times New Roman" w:eastAsia="Times New Roman" w:hAnsi="Times New Roman" w:cs="Times New Roman"/>
          <w:bCs/>
          <w:lang w:eastAsia="ru-RU"/>
        </w:rPr>
        <w:t>160 900</w:t>
      </w:r>
      <w:r w:rsidR="008D2F4E" w:rsidRPr="00D03B89">
        <w:rPr>
          <w:rFonts w:ascii="Times New Roman" w:eastAsia="Times New Roman" w:hAnsi="Times New Roman" w:cs="Times New Roman"/>
          <w:bCs/>
          <w:lang w:eastAsia="ru-RU"/>
        </w:rPr>
        <w:t xml:space="preserve"> рублей. Обременение: арест.</w:t>
      </w:r>
    </w:p>
    <w:p w:rsidR="008D2F4E" w:rsidRDefault="008D2F4E"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22502" w:rsidRPr="00F22502" w:rsidRDefault="008D2F4E" w:rsidP="00F2250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Pr="00D03B89">
        <w:rPr>
          <w:rFonts w:ascii="Times New Roman" w:eastAsia="Times New Roman" w:hAnsi="Times New Roman" w:cs="Times New Roman"/>
          <w:bCs/>
          <w:lang w:eastAsia="ru-RU"/>
        </w:rPr>
        <w:t>(№</w:t>
      </w:r>
      <w:r w:rsidR="00F22502">
        <w:rPr>
          <w:rFonts w:ascii="Times New Roman" w:eastAsia="Times New Roman" w:hAnsi="Times New Roman" w:cs="Times New Roman"/>
          <w:bCs/>
          <w:lang w:eastAsia="ru-RU"/>
        </w:rPr>
        <w:t>06-10-26</w:t>
      </w:r>
      <w:r w:rsidRPr="00D03B89">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Земельный участок общей площадью 11613+1-38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расположенный по адресу: Республика Коми, г. Вуктыл, кадастровый номер: 11:17:0403001:301, вид разрешенного использования: сельскохозяйственное использование. Категория земель: земли населенных пунктов. Вид права: собственность. </w:t>
      </w:r>
    </w:p>
    <w:p w:rsidR="008D2F4E" w:rsidRPr="00D03B89" w:rsidRDefault="00F22502" w:rsidP="00F2250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22502">
        <w:rPr>
          <w:rFonts w:ascii="Times New Roman" w:eastAsia="Times New Roman" w:hAnsi="Times New Roman" w:cs="Times New Roman"/>
          <w:bCs/>
          <w:lang w:eastAsia="ru-RU"/>
        </w:rPr>
        <w:t xml:space="preserve">Нежилое здание коровника на 400 голов общей площадью 3865,8 </w:t>
      </w:r>
      <w:proofErr w:type="spellStart"/>
      <w:r w:rsidRPr="00F22502">
        <w:rPr>
          <w:rFonts w:ascii="Times New Roman" w:eastAsia="Times New Roman" w:hAnsi="Times New Roman" w:cs="Times New Roman"/>
          <w:bCs/>
          <w:lang w:eastAsia="ru-RU"/>
        </w:rPr>
        <w:t>кв.м</w:t>
      </w:r>
      <w:proofErr w:type="spellEnd"/>
      <w:r w:rsidRPr="00F22502">
        <w:rPr>
          <w:rFonts w:ascii="Times New Roman" w:eastAsia="Times New Roman" w:hAnsi="Times New Roman" w:cs="Times New Roman"/>
          <w:bCs/>
          <w:lang w:eastAsia="ru-RU"/>
        </w:rPr>
        <w:t>., расположенное по адресу: Республика Коми, г. Вуктыл, производственная территория «Торговый дом «</w:t>
      </w:r>
      <w:proofErr w:type="spellStart"/>
      <w:r w:rsidRPr="00F22502">
        <w:rPr>
          <w:rFonts w:ascii="Times New Roman" w:eastAsia="Times New Roman" w:hAnsi="Times New Roman" w:cs="Times New Roman"/>
          <w:bCs/>
          <w:lang w:eastAsia="ru-RU"/>
        </w:rPr>
        <w:t>Вуктыльский</w:t>
      </w:r>
      <w:proofErr w:type="spellEnd"/>
      <w:r w:rsidRPr="00F22502">
        <w:rPr>
          <w:rFonts w:ascii="Times New Roman" w:eastAsia="Times New Roman" w:hAnsi="Times New Roman" w:cs="Times New Roman"/>
          <w:bCs/>
          <w:lang w:eastAsia="ru-RU"/>
        </w:rPr>
        <w:t>» ООО «</w:t>
      </w:r>
      <w:proofErr w:type="spellStart"/>
      <w:r w:rsidRPr="00F22502">
        <w:rPr>
          <w:rFonts w:ascii="Times New Roman" w:eastAsia="Times New Roman" w:hAnsi="Times New Roman" w:cs="Times New Roman"/>
          <w:bCs/>
          <w:lang w:eastAsia="ru-RU"/>
        </w:rPr>
        <w:t>Северагрогаз</w:t>
      </w:r>
      <w:proofErr w:type="spellEnd"/>
      <w:r w:rsidRPr="00F22502">
        <w:rPr>
          <w:rFonts w:ascii="Times New Roman" w:eastAsia="Times New Roman" w:hAnsi="Times New Roman" w:cs="Times New Roman"/>
          <w:bCs/>
          <w:lang w:eastAsia="ru-RU"/>
        </w:rPr>
        <w:t xml:space="preserve">», год постройки 1979, кадастровый номер: 11:17:0000000:370. Материал наружных стен: железобетонные, кирпичные, </w:t>
      </w:r>
      <w:proofErr w:type="gramStart"/>
      <w:r w:rsidRPr="00F22502">
        <w:rPr>
          <w:rFonts w:ascii="Times New Roman" w:eastAsia="Times New Roman" w:hAnsi="Times New Roman" w:cs="Times New Roman"/>
          <w:bCs/>
          <w:lang w:eastAsia="ru-RU"/>
        </w:rPr>
        <w:t>Требует</w:t>
      </w:r>
      <w:proofErr w:type="gramEnd"/>
      <w:r w:rsidRPr="00F22502">
        <w:rPr>
          <w:rFonts w:ascii="Times New Roman" w:eastAsia="Times New Roman" w:hAnsi="Times New Roman" w:cs="Times New Roman"/>
          <w:bCs/>
          <w:lang w:eastAsia="ru-RU"/>
        </w:rPr>
        <w:t xml:space="preserve"> капитального ремонта. Вид права: собственность. Нежилое здание </w:t>
      </w:r>
      <w:proofErr w:type="spellStart"/>
      <w:r w:rsidRPr="00F22502">
        <w:rPr>
          <w:rFonts w:ascii="Times New Roman" w:eastAsia="Times New Roman" w:hAnsi="Times New Roman" w:cs="Times New Roman"/>
          <w:bCs/>
          <w:lang w:eastAsia="ru-RU"/>
        </w:rPr>
        <w:t>ветсанпропускника</w:t>
      </w:r>
      <w:proofErr w:type="spellEnd"/>
      <w:r w:rsidRPr="00F22502">
        <w:rPr>
          <w:rFonts w:ascii="Times New Roman" w:eastAsia="Times New Roman" w:hAnsi="Times New Roman" w:cs="Times New Roman"/>
          <w:bCs/>
          <w:lang w:eastAsia="ru-RU"/>
        </w:rPr>
        <w:t xml:space="preserve"> общей площадью 567,9 </w:t>
      </w:r>
      <w:proofErr w:type="spellStart"/>
      <w:r w:rsidRPr="00F22502">
        <w:rPr>
          <w:rFonts w:ascii="Times New Roman" w:eastAsia="Times New Roman" w:hAnsi="Times New Roman" w:cs="Times New Roman"/>
          <w:bCs/>
          <w:lang w:eastAsia="ru-RU"/>
        </w:rPr>
        <w:t>кв.м</w:t>
      </w:r>
      <w:proofErr w:type="spellEnd"/>
      <w:r w:rsidRPr="00F22502">
        <w:rPr>
          <w:rFonts w:ascii="Times New Roman" w:eastAsia="Times New Roman" w:hAnsi="Times New Roman" w:cs="Times New Roman"/>
          <w:bCs/>
          <w:lang w:eastAsia="ru-RU"/>
        </w:rPr>
        <w:t>., расположенное по адресу: Республика Коми, г, Вуктыл, производственная территория «Торговый дом «</w:t>
      </w:r>
      <w:proofErr w:type="spellStart"/>
      <w:r w:rsidRPr="00F22502">
        <w:rPr>
          <w:rFonts w:ascii="Times New Roman" w:eastAsia="Times New Roman" w:hAnsi="Times New Roman" w:cs="Times New Roman"/>
          <w:bCs/>
          <w:lang w:eastAsia="ru-RU"/>
        </w:rPr>
        <w:t>Вуктыльский</w:t>
      </w:r>
      <w:proofErr w:type="spellEnd"/>
      <w:r w:rsidRPr="00F22502">
        <w:rPr>
          <w:rFonts w:ascii="Times New Roman" w:eastAsia="Times New Roman" w:hAnsi="Times New Roman" w:cs="Times New Roman"/>
          <w:bCs/>
          <w:lang w:eastAsia="ru-RU"/>
        </w:rPr>
        <w:t>» ООО «</w:t>
      </w:r>
      <w:proofErr w:type="spellStart"/>
      <w:r w:rsidRPr="00F22502">
        <w:rPr>
          <w:rFonts w:ascii="Times New Roman" w:eastAsia="Times New Roman" w:hAnsi="Times New Roman" w:cs="Times New Roman"/>
          <w:bCs/>
          <w:lang w:eastAsia="ru-RU"/>
        </w:rPr>
        <w:t>Северагрогаз</w:t>
      </w:r>
      <w:proofErr w:type="spellEnd"/>
      <w:r w:rsidRPr="00F22502">
        <w:rPr>
          <w:rFonts w:ascii="Times New Roman" w:eastAsia="Times New Roman" w:hAnsi="Times New Roman" w:cs="Times New Roman"/>
          <w:bCs/>
          <w:lang w:eastAsia="ru-RU"/>
        </w:rPr>
        <w:t xml:space="preserve">», год постройки 1977, кадастровый номер: 11:17:0000000:382. Материал наружных стен: кирпичные, из прочих материалов, металлические, </w:t>
      </w:r>
      <w:proofErr w:type="gramStart"/>
      <w:r w:rsidRPr="00F22502">
        <w:rPr>
          <w:rFonts w:ascii="Times New Roman" w:eastAsia="Times New Roman" w:hAnsi="Times New Roman" w:cs="Times New Roman"/>
          <w:bCs/>
          <w:lang w:eastAsia="ru-RU"/>
        </w:rPr>
        <w:t>Требует</w:t>
      </w:r>
      <w:proofErr w:type="gramEnd"/>
      <w:r w:rsidRPr="00F22502">
        <w:rPr>
          <w:rFonts w:ascii="Times New Roman" w:eastAsia="Times New Roman" w:hAnsi="Times New Roman" w:cs="Times New Roman"/>
          <w:bCs/>
          <w:lang w:eastAsia="ru-RU"/>
        </w:rPr>
        <w:t xml:space="preserve"> капитального ремонта. Вид права: собственность.</w:t>
      </w:r>
      <w:r w:rsidR="008D2F4E" w:rsidRPr="00D03B89">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Моисеев И.В.</w:t>
      </w:r>
      <w:r w:rsidR="008D2F4E" w:rsidRPr="00D03B89">
        <w:rPr>
          <w:rFonts w:ascii="Times New Roman" w:eastAsia="Times New Roman" w:hAnsi="Times New Roman" w:cs="Times New Roman"/>
          <w:bCs/>
          <w:lang w:eastAsia="ru-RU"/>
        </w:rPr>
        <w:t xml:space="preserve"> Начальная цена: </w:t>
      </w:r>
      <w:r w:rsidRPr="00F22502">
        <w:rPr>
          <w:rFonts w:ascii="Times New Roman" w:eastAsia="Times New Roman" w:hAnsi="Times New Roman" w:cs="Times New Roman"/>
          <w:bCs/>
          <w:lang w:eastAsia="ru-RU"/>
        </w:rPr>
        <w:t>9 037 000 рублей</w:t>
      </w:r>
      <w:r w:rsidR="008D2F4E" w:rsidRPr="00D03B89">
        <w:rPr>
          <w:rFonts w:ascii="Times New Roman" w:eastAsia="Times New Roman" w:hAnsi="Times New Roman" w:cs="Times New Roman"/>
          <w:bCs/>
          <w:lang w:eastAsia="ru-RU"/>
        </w:rPr>
        <w:t>. Обременение: арест.</w:t>
      </w:r>
    </w:p>
    <w:p w:rsidR="00AF7D69" w:rsidRDefault="00AF7D69" w:rsidP="008D2F4E">
      <w:pPr>
        <w:jc w:val="both"/>
        <w:rPr>
          <w:rFonts w:ascii="Times New Roman" w:hAnsi="Times New Roman" w:cs="Times New Roman"/>
        </w:rPr>
      </w:pPr>
    </w:p>
    <w:p w:rsidR="00267F56" w:rsidRDefault="008D2F4E" w:rsidP="00F22502">
      <w:pPr>
        <w:jc w:val="both"/>
        <w:rPr>
          <w:rFonts w:ascii="Times New Roman" w:hAnsi="Times New Roman" w:cs="Times New Roman"/>
        </w:rPr>
      </w:pPr>
      <w:r>
        <w:rPr>
          <w:rFonts w:ascii="Times New Roman" w:hAnsi="Times New Roman" w:cs="Times New Roman"/>
        </w:rPr>
        <w:t xml:space="preserve">Лот №8 </w:t>
      </w:r>
      <w:r w:rsidRPr="009A3C15">
        <w:rPr>
          <w:rFonts w:ascii="Times New Roman" w:hAnsi="Times New Roman" w:cs="Times New Roman"/>
        </w:rPr>
        <w:t>(№</w:t>
      </w:r>
      <w:r w:rsidR="00F22502">
        <w:rPr>
          <w:rFonts w:ascii="Times New Roman" w:hAnsi="Times New Roman" w:cs="Times New Roman"/>
        </w:rPr>
        <w:t>07-10-26</w:t>
      </w:r>
      <w:r w:rsidRPr="009A3C15">
        <w:rPr>
          <w:rFonts w:ascii="Times New Roman" w:hAnsi="Times New Roman" w:cs="Times New Roman"/>
        </w:rPr>
        <w:t xml:space="preserve">) </w:t>
      </w:r>
      <w:r w:rsidR="00F22502" w:rsidRPr="00F22502">
        <w:rPr>
          <w:rFonts w:ascii="Times New Roman" w:hAnsi="Times New Roman" w:cs="Times New Roman"/>
        </w:rPr>
        <w:t xml:space="preserve">Земельный участок общей площадью 2808 </w:t>
      </w:r>
      <w:proofErr w:type="spellStart"/>
      <w:r w:rsidR="00F22502" w:rsidRPr="00F22502">
        <w:rPr>
          <w:rFonts w:ascii="Times New Roman" w:hAnsi="Times New Roman" w:cs="Times New Roman"/>
        </w:rPr>
        <w:t>кв.м</w:t>
      </w:r>
      <w:proofErr w:type="spellEnd"/>
      <w:r w:rsidR="00F22502" w:rsidRPr="00F22502">
        <w:rPr>
          <w:rFonts w:ascii="Times New Roman" w:hAnsi="Times New Roman" w:cs="Times New Roman"/>
        </w:rPr>
        <w:t>., расположенный по адресу: Республика Коми, г. Вуктыл, кадастровый номер: 11:17:0403001:300, вид разрешенного использования: сельскохозяйственное использование. Категория земель: земли населенных пу</w:t>
      </w:r>
      <w:r w:rsidR="00F22502">
        <w:rPr>
          <w:rFonts w:ascii="Times New Roman" w:hAnsi="Times New Roman" w:cs="Times New Roman"/>
        </w:rPr>
        <w:t xml:space="preserve">нктов. Вид права: собственность. </w:t>
      </w:r>
      <w:r w:rsidR="00F22502" w:rsidRPr="00F22502">
        <w:rPr>
          <w:rFonts w:ascii="Times New Roman" w:hAnsi="Times New Roman" w:cs="Times New Roman"/>
        </w:rPr>
        <w:t xml:space="preserve"> Нежилое здание свинарника общей площадью 1504,2 </w:t>
      </w:r>
      <w:proofErr w:type="spellStart"/>
      <w:r w:rsidR="00F22502" w:rsidRPr="00F22502">
        <w:rPr>
          <w:rFonts w:ascii="Times New Roman" w:hAnsi="Times New Roman" w:cs="Times New Roman"/>
        </w:rPr>
        <w:t>кв.м</w:t>
      </w:r>
      <w:proofErr w:type="spellEnd"/>
      <w:r w:rsidR="00F22502" w:rsidRPr="00F22502">
        <w:rPr>
          <w:rFonts w:ascii="Times New Roman" w:hAnsi="Times New Roman" w:cs="Times New Roman"/>
        </w:rPr>
        <w:t>., расположенное по адресу: Республика Коми, г. Вуктыл, производственная территория «Торговый дом «</w:t>
      </w:r>
      <w:proofErr w:type="spellStart"/>
      <w:r w:rsidR="00F22502" w:rsidRPr="00F22502">
        <w:rPr>
          <w:rFonts w:ascii="Times New Roman" w:hAnsi="Times New Roman" w:cs="Times New Roman"/>
        </w:rPr>
        <w:t>Вуктыльский</w:t>
      </w:r>
      <w:proofErr w:type="spellEnd"/>
      <w:r w:rsidR="00F22502" w:rsidRPr="00F22502">
        <w:rPr>
          <w:rFonts w:ascii="Times New Roman" w:hAnsi="Times New Roman" w:cs="Times New Roman"/>
        </w:rPr>
        <w:t>» ООО «</w:t>
      </w:r>
      <w:proofErr w:type="spellStart"/>
      <w:r w:rsidR="00F22502" w:rsidRPr="00F22502">
        <w:rPr>
          <w:rFonts w:ascii="Times New Roman" w:hAnsi="Times New Roman" w:cs="Times New Roman"/>
        </w:rPr>
        <w:t>Северагрогаз</w:t>
      </w:r>
      <w:proofErr w:type="spellEnd"/>
      <w:r w:rsidR="00F22502" w:rsidRPr="00F22502">
        <w:rPr>
          <w:rFonts w:ascii="Times New Roman" w:hAnsi="Times New Roman" w:cs="Times New Roman"/>
        </w:rPr>
        <w:t>», год постройки 1991, кадастровый номер: 11:17:0000000:345. Материал наружных стен: металлические, из прочих материалов, кирпичные. Требует капитального ремонта. Вид права: собственность</w:t>
      </w:r>
      <w:r w:rsidR="00F22502">
        <w:rPr>
          <w:rFonts w:ascii="Times New Roman" w:hAnsi="Times New Roman" w:cs="Times New Roman"/>
        </w:rPr>
        <w:t>.</w:t>
      </w:r>
      <w:r w:rsidR="00F22502" w:rsidRPr="00F22502">
        <w:rPr>
          <w:rFonts w:ascii="Times New Roman" w:hAnsi="Times New Roman" w:cs="Times New Roman"/>
        </w:rPr>
        <w:t xml:space="preserve"> </w:t>
      </w:r>
      <w:r w:rsidRPr="009A3C15">
        <w:rPr>
          <w:rFonts w:ascii="Times New Roman" w:hAnsi="Times New Roman" w:cs="Times New Roman"/>
        </w:rPr>
        <w:t xml:space="preserve">Должник </w:t>
      </w:r>
      <w:r w:rsidR="00F22502">
        <w:rPr>
          <w:rFonts w:ascii="Times New Roman" w:hAnsi="Times New Roman" w:cs="Times New Roman"/>
        </w:rPr>
        <w:t>Моисеев И.В.</w:t>
      </w:r>
      <w:r w:rsidR="00AF7D69">
        <w:rPr>
          <w:rFonts w:ascii="Times New Roman" w:hAnsi="Times New Roman" w:cs="Times New Roman"/>
        </w:rPr>
        <w:t xml:space="preserve"> </w:t>
      </w:r>
      <w:r w:rsidRPr="009A3C15">
        <w:rPr>
          <w:rFonts w:ascii="Times New Roman" w:hAnsi="Times New Roman" w:cs="Times New Roman"/>
        </w:rPr>
        <w:t xml:space="preserve">Начальная цена: </w:t>
      </w:r>
      <w:r w:rsidR="00F22502">
        <w:rPr>
          <w:rFonts w:ascii="Times New Roman" w:hAnsi="Times New Roman" w:cs="Times New Roman"/>
        </w:rPr>
        <w:t>2 771 000</w:t>
      </w:r>
      <w:r w:rsidRPr="009A3C15">
        <w:rPr>
          <w:rFonts w:ascii="Times New Roman" w:hAnsi="Times New Roman" w:cs="Times New Roman"/>
        </w:rPr>
        <w:t xml:space="preserve"> рублей. Обременение: арест.</w:t>
      </w:r>
    </w:p>
    <w:p w:rsidR="00AF7D69" w:rsidRDefault="00AF7D69" w:rsidP="008D2F4E">
      <w:pPr>
        <w:jc w:val="both"/>
        <w:rPr>
          <w:rFonts w:ascii="Times New Roman" w:hAnsi="Times New Roman" w:cs="Times New Roman"/>
        </w:rPr>
      </w:pPr>
    </w:p>
    <w:p w:rsidR="00AF7D69" w:rsidRDefault="00AF7D69" w:rsidP="008D2F4E">
      <w:pPr>
        <w:jc w:val="both"/>
        <w:rPr>
          <w:rFonts w:ascii="Times New Roman" w:hAnsi="Times New Roman" w:cs="Times New Roman"/>
        </w:rPr>
      </w:pPr>
      <w:r>
        <w:rPr>
          <w:rFonts w:ascii="Times New Roman" w:hAnsi="Times New Roman" w:cs="Times New Roman"/>
        </w:rPr>
        <w:t>Лот №9 (№</w:t>
      </w:r>
      <w:r w:rsidR="00EA3E8B">
        <w:rPr>
          <w:rFonts w:ascii="Times New Roman" w:hAnsi="Times New Roman" w:cs="Times New Roman"/>
        </w:rPr>
        <w:t>124-04-25</w:t>
      </w:r>
      <w:r>
        <w:rPr>
          <w:rFonts w:ascii="Times New Roman" w:hAnsi="Times New Roman" w:cs="Times New Roman"/>
        </w:rPr>
        <w:t xml:space="preserve">) </w:t>
      </w:r>
      <w:r w:rsidR="00EA3E8B" w:rsidRPr="00EA3E8B">
        <w:rPr>
          <w:rFonts w:ascii="Times New Roman" w:hAnsi="Times New Roman" w:cs="Times New Roman"/>
        </w:rPr>
        <w:t xml:space="preserve">Жилое помещение (комната) общей площадью 20,60 </w:t>
      </w:r>
      <w:proofErr w:type="spellStart"/>
      <w:r w:rsidR="00EA3E8B" w:rsidRPr="00EA3E8B">
        <w:rPr>
          <w:rFonts w:ascii="Times New Roman" w:hAnsi="Times New Roman" w:cs="Times New Roman"/>
        </w:rPr>
        <w:t>кв.м</w:t>
      </w:r>
      <w:proofErr w:type="spellEnd"/>
      <w:r w:rsidR="00EA3E8B" w:rsidRPr="00EA3E8B">
        <w:rPr>
          <w:rFonts w:ascii="Times New Roman" w:hAnsi="Times New Roman" w:cs="Times New Roman"/>
        </w:rPr>
        <w:t>., расположенное по адресу: Республика Коми, г. Печора, п. Путеец, ул</w:t>
      </w:r>
      <w:r w:rsidR="00EA3E8B">
        <w:rPr>
          <w:rFonts w:ascii="Times New Roman" w:hAnsi="Times New Roman" w:cs="Times New Roman"/>
        </w:rPr>
        <w:t xml:space="preserve">. Центральная, д. 5, </w:t>
      </w:r>
      <w:proofErr w:type="spellStart"/>
      <w:r w:rsidR="00EA3E8B">
        <w:rPr>
          <w:rFonts w:ascii="Times New Roman" w:hAnsi="Times New Roman" w:cs="Times New Roman"/>
        </w:rPr>
        <w:t>кв</w:t>
      </w:r>
      <w:proofErr w:type="spellEnd"/>
      <w:r w:rsidR="00EA3E8B">
        <w:rPr>
          <w:rFonts w:ascii="Times New Roman" w:hAnsi="Times New Roman" w:cs="Times New Roman"/>
        </w:rPr>
        <w:t xml:space="preserve"> 5, этаж №</w:t>
      </w:r>
      <w:r w:rsidR="00EA3E8B" w:rsidRPr="00EA3E8B">
        <w:rPr>
          <w:rFonts w:ascii="Times New Roman" w:hAnsi="Times New Roman" w:cs="Times New Roman"/>
        </w:rPr>
        <w:t xml:space="preserve"> 1, в кирпичном двухэтажном доме, кадастровый номер: 11:12:1201004:162, вид права: собственность. Задолженность собственника по взносам </w:t>
      </w:r>
      <w:r w:rsidR="00EA3E8B">
        <w:rPr>
          <w:rFonts w:ascii="Times New Roman" w:hAnsi="Times New Roman" w:cs="Times New Roman"/>
        </w:rPr>
        <w:t>за капитальный ремонт на 03.03.</w:t>
      </w:r>
      <w:r w:rsidR="00EA3E8B" w:rsidRPr="00EA3E8B">
        <w:rPr>
          <w:rFonts w:ascii="Times New Roman" w:hAnsi="Times New Roman" w:cs="Times New Roman"/>
        </w:rPr>
        <w:t>2026 — 22 892,58 руб. Имеется информация об отсутствии зарегистрированных лиц в жилом помещении.</w:t>
      </w:r>
      <w:r w:rsidR="007A3417">
        <w:rPr>
          <w:rFonts w:ascii="Times New Roman" w:hAnsi="Times New Roman" w:cs="Times New Roman"/>
        </w:rPr>
        <w:t xml:space="preserve"> Должник </w:t>
      </w:r>
      <w:proofErr w:type="spellStart"/>
      <w:r w:rsidR="00EA3E8B">
        <w:rPr>
          <w:rFonts w:ascii="Times New Roman" w:hAnsi="Times New Roman" w:cs="Times New Roman"/>
        </w:rPr>
        <w:t>Трифан</w:t>
      </w:r>
      <w:proofErr w:type="spellEnd"/>
      <w:r w:rsidR="00EA3E8B">
        <w:rPr>
          <w:rFonts w:ascii="Times New Roman" w:hAnsi="Times New Roman" w:cs="Times New Roman"/>
        </w:rPr>
        <w:t xml:space="preserve"> Е.В.</w:t>
      </w:r>
      <w:r w:rsidR="007A3417">
        <w:rPr>
          <w:rFonts w:ascii="Times New Roman" w:hAnsi="Times New Roman" w:cs="Times New Roman"/>
        </w:rPr>
        <w:t xml:space="preserve"> Начальная цена: </w:t>
      </w:r>
      <w:r w:rsidR="00EA3E8B">
        <w:rPr>
          <w:rFonts w:ascii="Times New Roman" w:hAnsi="Times New Roman" w:cs="Times New Roman"/>
        </w:rPr>
        <w:t>163 500</w:t>
      </w:r>
      <w:r w:rsidR="007A3417">
        <w:rPr>
          <w:rFonts w:ascii="Times New Roman" w:hAnsi="Times New Roman" w:cs="Times New Roman"/>
        </w:rPr>
        <w:t xml:space="preserve"> рублей. Обременение: арест.</w:t>
      </w:r>
    </w:p>
    <w:p w:rsidR="00EA3E8B" w:rsidRPr="00EA3E8B" w:rsidRDefault="00EA3E8B" w:rsidP="00EA3E8B">
      <w:pPr>
        <w:jc w:val="both"/>
        <w:rPr>
          <w:rFonts w:ascii="Times New Roman" w:hAnsi="Times New Roman" w:cs="Times New Roman"/>
        </w:rPr>
      </w:pPr>
      <w:r>
        <w:rPr>
          <w:rFonts w:ascii="Times New Roman" w:hAnsi="Times New Roman" w:cs="Times New Roman"/>
        </w:rPr>
        <w:t xml:space="preserve">Лот №10 (02-04-26) </w:t>
      </w:r>
      <w:r w:rsidRPr="00EA3E8B">
        <w:rPr>
          <w:rFonts w:ascii="Times New Roman" w:hAnsi="Times New Roman" w:cs="Times New Roman"/>
        </w:rPr>
        <w:t xml:space="preserve">Нежилое здание торгового центра, общ. пл. 2137,70 </w:t>
      </w:r>
      <w:proofErr w:type="spellStart"/>
      <w:r w:rsidRPr="00EA3E8B">
        <w:rPr>
          <w:rFonts w:ascii="Times New Roman" w:hAnsi="Times New Roman" w:cs="Times New Roman"/>
        </w:rPr>
        <w:t>кв.м</w:t>
      </w:r>
      <w:proofErr w:type="spellEnd"/>
      <w:r w:rsidRPr="00EA3E8B">
        <w:rPr>
          <w:rFonts w:ascii="Times New Roman" w:hAnsi="Times New Roman" w:cs="Times New Roman"/>
        </w:rPr>
        <w:t xml:space="preserve">., расположенное по адресу: Республика Коми, </w:t>
      </w:r>
      <w:proofErr w:type="spellStart"/>
      <w:r w:rsidRPr="00EA3E8B">
        <w:rPr>
          <w:rFonts w:ascii="Times New Roman" w:hAnsi="Times New Roman" w:cs="Times New Roman"/>
        </w:rPr>
        <w:t>г.Печора</w:t>
      </w:r>
      <w:proofErr w:type="spellEnd"/>
      <w:r w:rsidRPr="00EA3E8B">
        <w:rPr>
          <w:rFonts w:ascii="Times New Roman" w:hAnsi="Times New Roman" w:cs="Times New Roman"/>
        </w:rPr>
        <w:t xml:space="preserve">, проспект Печорский, д.56, кадастровый номер: 11:12:1701008:1503. Здание двухэтажное, кирпичное. Земельный участок, </w:t>
      </w:r>
      <w:proofErr w:type="spellStart"/>
      <w:r w:rsidRPr="00EA3E8B">
        <w:rPr>
          <w:rFonts w:ascii="Times New Roman" w:hAnsi="Times New Roman" w:cs="Times New Roman"/>
        </w:rPr>
        <w:t>общ.пл</w:t>
      </w:r>
      <w:proofErr w:type="spellEnd"/>
      <w:r w:rsidRPr="00EA3E8B">
        <w:rPr>
          <w:rFonts w:ascii="Times New Roman" w:hAnsi="Times New Roman" w:cs="Times New Roman"/>
        </w:rPr>
        <w:t xml:space="preserve">. 3572 </w:t>
      </w:r>
      <w:proofErr w:type="spellStart"/>
      <w:r w:rsidRPr="00EA3E8B">
        <w:rPr>
          <w:rFonts w:ascii="Times New Roman" w:hAnsi="Times New Roman" w:cs="Times New Roman"/>
        </w:rPr>
        <w:t>кв.м</w:t>
      </w:r>
      <w:proofErr w:type="spellEnd"/>
      <w:r w:rsidRPr="00EA3E8B">
        <w:rPr>
          <w:rFonts w:ascii="Times New Roman" w:hAnsi="Times New Roman" w:cs="Times New Roman"/>
        </w:rPr>
        <w:t>., расположенный по адре</w:t>
      </w:r>
      <w:r>
        <w:rPr>
          <w:rFonts w:ascii="Times New Roman" w:hAnsi="Times New Roman" w:cs="Times New Roman"/>
        </w:rPr>
        <w:t xml:space="preserve">су: Республика Коми, </w:t>
      </w:r>
      <w:proofErr w:type="spellStart"/>
      <w:r>
        <w:rPr>
          <w:rFonts w:ascii="Times New Roman" w:hAnsi="Times New Roman" w:cs="Times New Roman"/>
        </w:rPr>
        <w:t>г.Печора</w:t>
      </w:r>
      <w:proofErr w:type="spellEnd"/>
      <w:r>
        <w:rPr>
          <w:rFonts w:ascii="Times New Roman" w:hAnsi="Times New Roman" w:cs="Times New Roman"/>
        </w:rPr>
        <w:t xml:space="preserve">, </w:t>
      </w:r>
      <w:r w:rsidRPr="00EA3E8B">
        <w:rPr>
          <w:rFonts w:ascii="Times New Roman" w:hAnsi="Times New Roman" w:cs="Times New Roman"/>
        </w:rPr>
        <w:t>проспект Печорский, д.56, кадастровый номер: 11:12:1701008:34, вид разрешенного использования: под зданием торгового центра. Категория земель: земли населенных пунктов.</w:t>
      </w:r>
      <w:r>
        <w:rPr>
          <w:rFonts w:ascii="Times New Roman" w:hAnsi="Times New Roman" w:cs="Times New Roman"/>
        </w:rPr>
        <w:t xml:space="preserve"> Должник ПО «</w:t>
      </w:r>
      <w:proofErr w:type="spellStart"/>
      <w:r>
        <w:rPr>
          <w:rFonts w:ascii="Times New Roman" w:hAnsi="Times New Roman" w:cs="Times New Roman"/>
        </w:rPr>
        <w:t>Печораагросервис</w:t>
      </w:r>
      <w:proofErr w:type="spellEnd"/>
      <w:r>
        <w:rPr>
          <w:rFonts w:ascii="Times New Roman" w:hAnsi="Times New Roman" w:cs="Times New Roman"/>
        </w:rPr>
        <w:t>».</w:t>
      </w:r>
      <w:r w:rsidR="000773A8">
        <w:rPr>
          <w:rFonts w:ascii="Times New Roman" w:hAnsi="Times New Roman" w:cs="Times New Roman"/>
        </w:rPr>
        <w:t xml:space="preserve"> </w:t>
      </w:r>
      <w:bookmarkStart w:id="0" w:name="_GoBack"/>
      <w:r w:rsidR="000773A8" w:rsidRPr="000773A8">
        <w:rPr>
          <w:rFonts w:ascii="Times New Roman" w:hAnsi="Times New Roman" w:cs="Times New Roman"/>
          <w:highlight w:val="yellow"/>
        </w:rPr>
        <w:t>Начальная цена 21117035,38 рублей. Обременение: арест.</w:t>
      </w:r>
    </w:p>
    <w:bookmarkEnd w:id="0"/>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FA0D00">
        <w:rPr>
          <w:rFonts w:ascii="Times New Roman" w:eastAsia="Times New Roman" w:hAnsi="Times New Roman" w:cs="Times New Roman"/>
          <w:bCs/>
          <w:lang w:eastAsia="ru-RU"/>
        </w:rPr>
        <w:t>22</w:t>
      </w:r>
      <w:r w:rsidRPr="00F40292">
        <w:rPr>
          <w:rFonts w:ascii="Times New Roman" w:eastAsia="Times New Roman" w:hAnsi="Times New Roman" w:cs="Times New Roman"/>
          <w:bCs/>
          <w:lang w:eastAsia="ru-RU"/>
        </w:rPr>
        <w:t>.</w:t>
      </w:r>
      <w:r w:rsidR="00FA0D00">
        <w:rPr>
          <w:rFonts w:ascii="Times New Roman" w:eastAsia="Times New Roman" w:hAnsi="Times New Roman" w:cs="Times New Roman"/>
          <w:bCs/>
          <w:lang w:eastAsia="ru-RU"/>
        </w:rPr>
        <w:t>04</w:t>
      </w:r>
      <w:r w:rsidR="0002270D">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EA3E8B">
        <w:rPr>
          <w:rFonts w:ascii="Times New Roman" w:eastAsia="Times New Roman" w:hAnsi="Times New Roman" w:cs="Times New Roman"/>
          <w:bCs/>
          <w:lang w:eastAsia="ru-RU"/>
        </w:rPr>
        <w:t>25</w:t>
      </w:r>
      <w:r w:rsidR="00FA0D00">
        <w:rPr>
          <w:rFonts w:ascii="Times New Roman" w:eastAsia="Times New Roman" w:hAnsi="Times New Roman" w:cs="Times New Roman"/>
          <w:bCs/>
          <w:lang w:eastAsia="ru-RU"/>
        </w:rPr>
        <w:t>.05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EA3E8B">
        <w:rPr>
          <w:rFonts w:ascii="Times New Roman" w:eastAsia="Times New Roman" w:hAnsi="Times New Roman" w:cs="Times New Roman"/>
          <w:bCs/>
          <w:lang w:eastAsia="ru-RU"/>
        </w:rPr>
        <w:t>27</w:t>
      </w:r>
      <w:r w:rsidR="00FA0D00">
        <w:rPr>
          <w:rFonts w:ascii="Times New Roman" w:eastAsia="Times New Roman" w:hAnsi="Times New Roman" w:cs="Times New Roman"/>
          <w:bCs/>
          <w:lang w:eastAsia="ru-RU"/>
        </w:rPr>
        <w:t>.05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EA3E8B">
        <w:rPr>
          <w:rFonts w:ascii="Times New Roman" w:eastAsia="Times New Roman" w:hAnsi="Times New Roman" w:cs="Times New Roman"/>
          <w:bCs/>
          <w:lang w:eastAsia="ru-RU"/>
        </w:rPr>
        <w:t>28</w:t>
      </w:r>
      <w:r w:rsidR="00FA0D00">
        <w:rPr>
          <w:rFonts w:ascii="Times New Roman" w:eastAsia="Times New Roman" w:hAnsi="Times New Roman" w:cs="Times New Roman"/>
          <w:bCs/>
          <w:lang w:eastAsia="ru-RU"/>
        </w:rPr>
        <w:t>.05</w:t>
      </w:r>
      <w:r w:rsidR="0002270D">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02270D" w:rsidRPr="00C03D97" w:rsidRDefault="00521F46"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0002270D"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0002270D" w:rsidRPr="00C03D97">
        <w:rPr>
          <w:rFonts w:ascii="Times New Roman" w:eastAsia="Calibri" w:hAnsi="Times New Roman" w:cs="Times New Roman"/>
          <w:u w:val="single"/>
        </w:rPr>
        <w:t>www.torgi.gov.ru</w:t>
      </w:r>
      <w:r w:rsidR="0002270D" w:rsidRPr="00C03D97">
        <w:rPr>
          <w:rFonts w:ascii="Times New Roman" w:eastAsia="Calibri" w:hAnsi="Times New Roman" w:cs="Times New Roman"/>
        </w:rPr>
        <w:t xml:space="preserve">, на сайте электронной площадки </w:t>
      </w:r>
      <w:r w:rsidR="0002270D" w:rsidRPr="00C03D97">
        <w:rPr>
          <w:rFonts w:ascii="Times New Roman" w:eastAsia="Calibri" w:hAnsi="Times New Roman" w:cs="Times New Roman"/>
          <w:bCs/>
          <w:iCs/>
        </w:rPr>
        <w:t>https://www.rts-tender.ru.</w:t>
      </w:r>
      <w:r w:rsidR="0002270D" w:rsidRPr="00C03D97">
        <w:rPr>
          <w:rFonts w:ascii="Times New Roman" w:eastAsia="Calibri" w:hAnsi="Times New Roman" w:cs="Times New Roman"/>
        </w:rPr>
        <w:t xml:space="preserve"> </w:t>
      </w:r>
      <w:r w:rsidR="0002270D"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0002270D" w:rsidRPr="00C03D97">
        <w:rPr>
          <w:rFonts w:ascii="Times New Roman" w:eastAsia="Calibri" w:hAnsi="Times New Roman" w:cs="Times New Roman"/>
          <w:bCs/>
          <w:iCs/>
        </w:rPr>
        <w:t>https://www.</w:t>
      </w:r>
      <w:proofErr w:type="spellStart"/>
      <w:r w:rsidR="0002270D" w:rsidRPr="00C03D97">
        <w:rPr>
          <w:rFonts w:ascii="Times New Roman" w:eastAsia="Calibri" w:hAnsi="Times New Roman" w:cs="Times New Roman"/>
          <w:bCs/>
          <w:iCs/>
          <w:lang w:val="en-US"/>
        </w:rPr>
        <w:t>rts</w:t>
      </w:r>
      <w:proofErr w:type="spellEnd"/>
      <w:r w:rsidR="0002270D" w:rsidRPr="00C03D97">
        <w:rPr>
          <w:rFonts w:ascii="Times New Roman" w:eastAsia="Calibri" w:hAnsi="Times New Roman" w:cs="Times New Roman"/>
          <w:bCs/>
          <w:iCs/>
        </w:rPr>
        <w:t>-</w:t>
      </w:r>
      <w:r w:rsidR="0002270D" w:rsidRPr="00C03D97">
        <w:rPr>
          <w:rFonts w:ascii="Times New Roman" w:eastAsia="Calibri" w:hAnsi="Times New Roman" w:cs="Times New Roman"/>
          <w:bCs/>
          <w:iCs/>
          <w:lang w:val="en-US"/>
        </w:rPr>
        <w:t>tender</w:t>
      </w:r>
      <w:r w:rsidR="0002270D" w:rsidRPr="00C03D97">
        <w:rPr>
          <w:rFonts w:ascii="Times New Roman" w:eastAsia="Calibri" w:hAnsi="Times New Roman" w:cs="Times New Roman"/>
          <w:bCs/>
          <w:iCs/>
        </w:rPr>
        <w:t>.</w:t>
      </w:r>
      <w:proofErr w:type="spellStart"/>
      <w:r w:rsidR="0002270D" w:rsidRPr="00C03D97">
        <w:rPr>
          <w:rFonts w:ascii="Times New Roman" w:eastAsia="Calibri" w:hAnsi="Times New Roman" w:cs="Times New Roman"/>
          <w:bCs/>
          <w:iCs/>
        </w:rPr>
        <w:t>ru</w:t>
      </w:r>
      <w:proofErr w:type="spellEnd"/>
      <w:r w:rsidR="0002270D" w:rsidRPr="00C03D97">
        <w:rPr>
          <w:rFonts w:ascii="Times New Roman" w:eastAsia="Calibri" w:hAnsi="Times New Roman" w:cs="Times New Roman"/>
          <w:color w:val="000000"/>
        </w:rPr>
        <w:t>.</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A46395">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FA0D0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w:t>
      </w:r>
      <w:r w:rsidRPr="00C03D97">
        <w:rPr>
          <w:rFonts w:ascii="Times New Roman" w:eastAsia="Times New Roman" w:hAnsi="Times New Roman" w:cs="Times New Roman"/>
          <w:lang w:eastAsia="ru-RU"/>
        </w:rPr>
        <w:lastRenderedPageBreak/>
        <w:t>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FA0D00" w:rsidRPr="00FA0D00">
        <w:rPr>
          <w:rFonts w:ascii="Times New Roman" w:eastAsia="Times New Roman" w:hAnsi="Times New Roman" w:cs="Times New Roman"/>
          <w:b/>
          <w:bCs/>
          <w:lang w:eastAsia="ru-RU"/>
        </w:rPr>
        <w:t xml:space="preserve">УФК по Республике Коми (ТУ </w:t>
      </w:r>
      <w:proofErr w:type="spellStart"/>
      <w:r w:rsidR="00FA0D00" w:rsidRPr="00FA0D00">
        <w:rPr>
          <w:rFonts w:ascii="Times New Roman" w:eastAsia="Times New Roman" w:hAnsi="Times New Roman" w:cs="Times New Roman"/>
          <w:b/>
          <w:bCs/>
          <w:lang w:eastAsia="ru-RU"/>
        </w:rPr>
        <w:t>Росимущества</w:t>
      </w:r>
      <w:proofErr w:type="spellEnd"/>
      <w:r w:rsidR="00FA0D00" w:rsidRPr="00FA0D00">
        <w:rPr>
          <w:rFonts w:ascii="Times New Roman" w:eastAsia="Times New Roman" w:hAnsi="Times New Roman" w:cs="Times New Roman"/>
          <w:b/>
          <w:bCs/>
          <w:lang w:eastAsia="ru-RU"/>
        </w:rPr>
        <w:t xml:space="preserve"> в Республике Коми, л/</w:t>
      </w:r>
      <w:proofErr w:type="spellStart"/>
      <w:r w:rsidR="00FA0D00" w:rsidRPr="00FA0D00">
        <w:rPr>
          <w:rFonts w:ascii="Times New Roman" w:eastAsia="Times New Roman" w:hAnsi="Times New Roman" w:cs="Times New Roman"/>
          <w:b/>
          <w:bCs/>
          <w:lang w:eastAsia="ru-RU"/>
        </w:rPr>
        <w:t>сч</w:t>
      </w:r>
      <w:proofErr w:type="spellEnd"/>
      <w:r w:rsidR="00FA0D00" w:rsidRPr="00FA0D00">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FA0D00" w:rsidRPr="00FA0D00">
        <w:rPr>
          <w:rFonts w:ascii="Times New Roman" w:eastAsia="Times New Roman" w:hAnsi="Times New Roman" w:cs="Times New Roman"/>
          <w:b/>
          <w:bCs/>
          <w:lang w:eastAsia="ru-RU"/>
        </w:rPr>
        <w:t>г.Нижний</w:t>
      </w:r>
      <w:proofErr w:type="spellEnd"/>
      <w:r w:rsidR="00FA0D00" w:rsidRPr="00FA0D00">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FA0D00" w:rsidRPr="00FA0D00">
        <w:rPr>
          <w:rFonts w:ascii="Times New Roman" w:eastAsia="Times New Roman" w:hAnsi="Times New Roman" w:cs="Times New Roman"/>
          <w:b/>
          <w:bCs/>
          <w:lang w:eastAsia="ru-RU"/>
        </w:rPr>
        <w:t>кор.счет</w:t>
      </w:r>
      <w:proofErr w:type="spellEnd"/>
      <w:proofErr w:type="gramEnd"/>
      <w:r w:rsidR="00FA0D00" w:rsidRPr="00FA0D00">
        <w:rPr>
          <w:rFonts w:ascii="Times New Roman" w:eastAsia="Times New Roman" w:hAnsi="Times New Roman" w:cs="Times New Roman"/>
          <w:b/>
          <w:bCs/>
          <w:lang w:eastAsia="ru-RU"/>
        </w:rPr>
        <w:t xml:space="preserve"> 40102810745370000024, БИК 012202102, ИНН 11 01 486 727, КПП 11 01 01 001</w:t>
      </w:r>
    </w:p>
    <w:p w:rsidR="0002270D" w:rsidRDefault="0002270D" w:rsidP="0002270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521F46" w:rsidRDefault="00521F46" w:rsidP="0002270D">
      <w:pPr>
        <w:shd w:val="clear" w:color="auto" w:fill="FFFFFF"/>
        <w:tabs>
          <w:tab w:val="left" w:pos="5529"/>
        </w:tabs>
        <w:spacing w:after="0" w:line="240" w:lineRule="auto"/>
        <w:jc w:val="both"/>
      </w:pPr>
    </w:p>
    <w:p w:rsidR="00521F46" w:rsidRPr="008D2F4E" w:rsidRDefault="00521F46" w:rsidP="008D2F4E">
      <w:pPr>
        <w:jc w:val="both"/>
        <w:rPr>
          <w:rFonts w:ascii="Times New Roman" w:hAnsi="Times New Roman" w:cs="Times New Roman"/>
        </w:rPr>
      </w:pPr>
    </w:p>
    <w:sectPr w:rsidR="00521F46" w:rsidRPr="008D2F4E" w:rsidSect="00521F46">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270D"/>
    <w:rsid w:val="000773A8"/>
    <w:rsid w:val="000B7E62"/>
    <w:rsid w:val="000C3CBD"/>
    <w:rsid w:val="00152037"/>
    <w:rsid w:val="00244475"/>
    <w:rsid w:val="00267F56"/>
    <w:rsid w:val="00284671"/>
    <w:rsid w:val="00347AC5"/>
    <w:rsid w:val="003651AF"/>
    <w:rsid w:val="004058A7"/>
    <w:rsid w:val="004B0168"/>
    <w:rsid w:val="00521F46"/>
    <w:rsid w:val="00563E32"/>
    <w:rsid w:val="007A3417"/>
    <w:rsid w:val="008367B0"/>
    <w:rsid w:val="00857094"/>
    <w:rsid w:val="008D2F4E"/>
    <w:rsid w:val="00976C15"/>
    <w:rsid w:val="009A3C15"/>
    <w:rsid w:val="00A46395"/>
    <w:rsid w:val="00AF7D69"/>
    <w:rsid w:val="00D03B89"/>
    <w:rsid w:val="00D91E7B"/>
    <w:rsid w:val="00E9564D"/>
    <w:rsid w:val="00EA3E8B"/>
    <w:rsid w:val="00EC786B"/>
    <w:rsid w:val="00F22502"/>
    <w:rsid w:val="00F25F51"/>
    <w:rsid w:val="00F63DEA"/>
    <w:rsid w:val="00FA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23A7"/>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1028</TotalTime>
  <Pages>3</Pages>
  <Words>1884</Words>
  <Characters>10740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dcterms:created xsi:type="dcterms:W3CDTF">2026-04-20T11:46:00Z</dcterms:created>
  <dcterms:modified xsi:type="dcterms:W3CDTF">2026-04-21T12:18:00Z</dcterms:modified>
</cp:coreProperties>
</file>