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29CF55EA" w:rsidR="00B12E20" w:rsidRPr="002C7CA1" w:rsidRDefault="008F429A" w:rsidP="009D7B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3C52B6">
        <w:rPr>
          <w:rFonts w:ascii="Times New Roman" w:eastAsia="Times New Roman" w:hAnsi="Times New Roman" w:cs="Times New Roman"/>
          <w:lang w:eastAsia="ru-RU"/>
        </w:rPr>
        <w:t>АГЗРТ</w:t>
      </w:r>
      <w:r w:rsidR="006A0EE4" w:rsidRPr="002C7CA1">
        <w:rPr>
          <w:rFonts w:ascii="Times New Roman" w:eastAsia="Times New Roman" w:hAnsi="Times New Roman" w:cs="Times New Roman"/>
          <w:lang w:eastAsia="ru-RU"/>
        </w:rPr>
        <w:t>) по следующим лотам:</w:t>
      </w:r>
    </w:p>
    <w:p w14:paraId="31ABB3C8" w14:textId="5A076AE3" w:rsidR="009D7BAE" w:rsidRPr="009D7BAE" w:rsidRDefault="00861425" w:rsidP="009D7BAE">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№34АИ</w:t>
      </w:r>
    </w:p>
    <w:p w14:paraId="231CD9DF" w14:textId="77777777" w:rsidR="009D7BAE" w:rsidRPr="00861425" w:rsidRDefault="009D7BAE" w:rsidP="009D7BAE">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861425">
        <w:rPr>
          <w:rFonts w:ascii="Times New Roman" w:eastAsia="Times New Roman" w:hAnsi="Times New Roman" w:cs="Times New Roman"/>
          <w:b/>
          <w:bCs/>
          <w:lang w:eastAsia="ru-RU"/>
        </w:rPr>
        <w:t>Первичные торги:</w:t>
      </w:r>
    </w:p>
    <w:p w14:paraId="24DF0E2A" w14:textId="71D4A03D" w:rsidR="009D7BAE" w:rsidRP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9D7BAE">
        <w:rPr>
          <w:rFonts w:ascii="Times New Roman" w:eastAsia="Times New Roman" w:hAnsi="Times New Roman" w:cs="Times New Roman"/>
          <w:bCs/>
          <w:lang w:eastAsia="ru-RU"/>
        </w:rPr>
        <w:t xml:space="preserve">Лот №1 </w:t>
      </w:r>
      <w:r w:rsidR="00861425" w:rsidRPr="00861425">
        <w:rPr>
          <w:rFonts w:ascii="Times New Roman" w:eastAsia="Times New Roman" w:hAnsi="Times New Roman" w:cs="Times New Roman"/>
          <w:bCs/>
          <w:lang w:eastAsia="ru-RU"/>
        </w:rPr>
        <w:t xml:space="preserve">(№34-08-25) Автомобиль легковой универсал CHERY TIGGO4, 2021 </w:t>
      </w:r>
      <w:proofErr w:type="spellStart"/>
      <w:r w:rsidR="00861425" w:rsidRPr="00861425">
        <w:rPr>
          <w:rFonts w:ascii="Times New Roman" w:eastAsia="Times New Roman" w:hAnsi="Times New Roman" w:cs="Times New Roman"/>
          <w:bCs/>
          <w:lang w:eastAsia="ru-RU"/>
        </w:rPr>
        <w:t>гв</w:t>
      </w:r>
      <w:proofErr w:type="spellEnd"/>
      <w:r w:rsidR="00861425" w:rsidRPr="00861425">
        <w:rPr>
          <w:rFonts w:ascii="Times New Roman" w:eastAsia="Times New Roman" w:hAnsi="Times New Roman" w:cs="Times New Roman"/>
          <w:bCs/>
          <w:lang w:eastAsia="ru-RU"/>
        </w:rPr>
        <w:t xml:space="preserve">., г/н P608CM11, цвет синий, VIN: LVVDB21B2MD208991. В рабочем состоянии. ПТС отсутствует. Место хранения имущества: Республика Коми, </w:t>
      </w:r>
      <w:proofErr w:type="spellStart"/>
      <w:r w:rsidR="00861425" w:rsidRPr="00861425">
        <w:rPr>
          <w:rFonts w:ascii="Times New Roman" w:eastAsia="Times New Roman" w:hAnsi="Times New Roman" w:cs="Times New Roman"/>
          <w:bCs/>
          <w:lang w:eastAsia="ru-RU"/>
        </w:rPr>
        <w:t>г.Емва</w:t>
      </w:r>
      <w:proofErr w:type="spellEnd"/>
      <w:r w:rsidR="00861425" w:rsidRPr="00861425">
        <w:rPr>
          <w:rFonts w:ascii="Times New Roman" w:eastAsia="Times New Roman" w:hAnsi="Times New Roman" w:cs="Times New Roman"/>
          <w:bCs/>
          <w:lang w:eastAsia="ru-RU"/>
        </w:rPr>
        <w:t>, ул. Гущина, д.4. Должник ИП Метлушка А.Б. Начальная цена: 565 300 рублей. Обременение: арест.</w:t>
      </w:r>
    </w:p>
    <w:p w14:paraId="1C2F260B" w14:textId="05DA0A30" w:rsid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8C58950" w14:textId="04C82D02" w:rsidR="00861425" w:rsidRPr="00861425" w:rsidRDefault="00861425" w:rsidP="009D7BAE">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861425">
        <w:rPr>
          <w:rFonts w:ascii="Times New Roman" w:eastAsia="Times New Roman" w:hAnsi="Times New Roman" w:cs="Times New Roman"/>
          <w:b/>
          <w:bCs/>
          <w:lang w:eastAsia="ru-RU"/>
        </w:rPr>
        <w:t>Повторные торги:</w:t>
      </w:r>
    </w:p>
    <w:p w14:paraId="5EE82D3A" w14:textId="66AA24C5" w:rsid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9D7BAE">
        <w:rPr>
          <w:rFonts w:ascii="Times New Roman" w:eastAsia="Times New Roman" w:hAnsi="Times New Roman" w:cs="Times New Roman"/>
          <w:bCs/>
          <w:lang w:eastAsia="ru-RU"/>
        </w:rPr>
        <w:t xml:space="preserve">Лот №2 </w:t>
      </w:r>
      <w:r w:rsidR="00861425" w:rsidRPr="00861425">
        <w:rPr>
          <w:rFonts w:ascii="Times New Roman" w:eastAsia="Times New Roman" w:hAnsi="Times New Roman" w:cs="Times New Roman"/>
          <w:bCs/>
          <w:lang w:eastAsia="ru-RU"/>
        </w:rPr>
        <w:t xml:space="preserve">(10-98011-26-ГМУ) Автомобиль марки ХОНДА, модель RIDGELINE, 2006 </w:t>
      </w:r>
      <w:proofErr w:type="spellStart"/>
      <w:r w:rsidR="00861425" w:rsidRPr="00861425">
        <w:rPr>
          <w:rFonts w:ascii="Times New Roman" w:eastAsia="Times New Roman" w:hAnsi="Times New Roman" w:cs="Times New Roman"/>
          <w:bCs/>
          <w:lang w:eastAsia="ru-RU"/>
        </w:rPr>
        <w:t>гв</w:t>
      </w:r>
      <w:proofErr w:type="spellEnd"/>
      <w:r w:rsidR="00861425" w:rsidRPr="00861425">
        <w:rPr>
          <w:rFonts w:ascii="Times New Roman" w:eastAsia="Times New Roman" w:hAnsi="Times New Roman" w:cs="Times New Roman"/>
          <w:bCs/>
          <w:lang w:eastAsia="ru-RU"/>
        </w:rPr>
        <w:t xml:space="preserve">., г/н Х404РО47, VIN: 2HJYK165X7H522741, цвет зеленый. Без ПТС, СТС. Автомобиль без видимых повреждений. Место нахождение имущества: Республика Коми, </w:t>
      </w:r>
      <w:proofErr w:type="spellStart"/>
      <w:r w:rsidR="00861425" w:rsidRPr="00861425">
        <w:rPr>
          <w:rFonts w:ascii="Times New Roman" w:eastAsia="Times New Roman" w:hAnsi="Times New Roman" w:cs="Times New Roman"/>
          <w:bCs/>
          <w:lang w:eastAsia="ru-RU"/>
        </w:rPr>
        <w:t>г.Сыктывкар</w:t>
      </w:r>
      <w:proofErr w:type="spellEnd"/>
      <w:r w:rsidR="00861425" w:rsidRPr="00861425">
        <w:rPr>
          <w:rFonts w:ascii="Times New Roman" w:eastAsia="Times New Roman" w:hAnsi="Times New Roman" w:cs="Times New Roman"/>
          <w:bCs/>
          <w:lang w:eastAsia="ru-RU"/>
        </w:rPr>
        <w:t xml:space="preserve">, </w:t>
      </w:r>
      <w:proofErr w:type="spellStart"/>
      <w:proofErr w:type="gramStart"/>
      <w:r w:rsidR="00861425" w:rsidRPr="00861425">
        <w:rPr>
          <w:rFonts w:ascii="Times New Roman" w:eastAsia="Times New Roman" w:hAnsi="Times New Roman" w:cs="Times New Roman"/>
          <w:bCs/>
          <w:lang w:eastAsia="ru-RU"/>
        </w:rPr>
        <w:t>мкр.Чит</w:t>
      </w:r>
      <w:proofErr w:type="spellEnd"/>
      <w:proofErr w:type="gramEnd"/>
      <w:r w:rsidR="00861425" w:rsidRPr="00861425">
        <w:rPr>
          <w:rFonts w:ascii="Times New Roman" w:eastAsia="Times New Roman" w:hAnsi="Times New Roman" w:cs="Times New Roman"/>
          <w:bCs/>
          <w:lang w:eastAsia="ru-RU"/>
        </w:rPr>
        <w:t xml:space="preserve">, д.41/1. Должник ИП </w:t>
      </w:r>
      <w:proofErr w:type="spellStart"/>
      <w:r w:rsidR="00861425" w:rsidRPr="00861425">
        <w:rPr>
          <w:rFonts w:ascii="Times New Roman" w:eastAsia="Times New Roman" w:hAnsi="Times New Roman" w:cs="Times New Roman"/>
          <w:bCs/>
          <w:lang w:eastAsia="ru-RU"/>
        </w:rPr>
        <w:t>Куликанов</w:t>
      </w:r>
      <w:proofErr w:type="spellEnd"/>
      <w:r w:rsidR="00861425" w:rsidRPr="00861425">
        <w:rPr>
          <w:rFonts w:ascii="Times New Roman" w:eastAsia="Times New Roman" w:hAnsi="Times New Roman" w:cs="Times New Roman"/>
          <w:bCs/>
          <w:lang w:eastAsia="ru-RU"/>
        </w:rPr>
        <w:t xml:space="preserve"> И.Ю. Начальная цена: 1</w:t>
      </w:r>
      <w:r w:rsidR="003B671C">
        <w:rPr>
          <w:rFonts w:ascii="Times New Roman" w:eastAsia="Times New Roman" w:hAnsi="Times New Roman" w:cs="Times New Roman"/>
          <w:bCs/>
          <w:lang w:eastAsia="ru-RU"/>
        </w:rPr>
        <w:t> 030 455</w:t>
      </w:r>
      <w:r w:rsidR="00861425" w:rsidRPr="00861425">
        <w:rPr>
          <w:rFonts w:ascii="Times New Roman" w:eastAsia="Times New Roman" w:hAnsi="Times New Roman" w:cs="Times New Roman"/>
          <w:bCs/>
          <w:lang w:eastAsia="ru-RU"/>
        </w:rPr>
        <w:t xml:space="preserve"> рублей. Обременение: арест.</w:t>
      </w:r>
    </w:p>
    <w:p w14:paraId="3C0A382D" w14:textId="77777777" w:rsidR="00861425" w:rsidRPr="009D7BAE" w:rsidRDefault="00861425"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0C1BE21D" w14:textId="2BCEB31A" w:rsidR="009D7BAE" w:rsidRPr="009D7BAE" w:rsidRDefault="00861425"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861425">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3</w:t>
      </w:r>
      <w:r w:rsidRPr="00861425">
        <w:rPr>
          <w:rFonts w:ascii="Times New Roman" w:eastAsia="Times New Roman" w:hAnsi="Times New Roman" w:cs="Times New Roman"/>
          <w:bCs/>
          <w:lang w:eastAsia="ru-RU"/>
        </w:rPr>
        <w:t xml:space="preserve"> (№257-98011-25) Транспортное средство марки LEXUS RX 300, 2002 </w:t>
      </w:r>
      <w:proofErr w:type="spellStart"/>
      <w:proofErr w:type="gramStart"/>
      <w:r w:rsidRPr="00861425">
        <w:rPr>
          <w:rFonts w:ascii="Times New Roman" w:eastAsia="Times New Roman" w:hAnsi="Times New Roman" w:cs="Times New Roman"/>
          <w:bCs/>
          <w:lang w:eastAsia="ru-RU"/>
        </w:rPr>
        <w:t>г,в</w:t>
      </w:r>
      <w:proofErr w:type="spellEnd"/>
      <w:r w:rsidRPr="00861425">
        <w:rPr>
          <w:rFonts w:ascii="Times New Roman" w:eastAsia="Times New Roman" w:hAnsi="Times New Roman" w:cs="Times New Roman"/>
          <w:bCs/>
          <w:lang w:eastAsia="ru-RU"/>
        </w:rPr>
        <w:t>.</w:t>
      </w:r>
      <w:proofErr w:type="gramEnd"/>
      <w:r w:rsidRPr="00861425">
        <w:rPr>
          <w:rFonts w:ascii="Times New Roman" w:eastAsia="Times New Roman" w:hAnsi="Times New Roman" w:cs="Times New Roman"/>
          <w:bCs/>
          <w:lang w:eastAsia="ru-RU"/>
        </w:rPr>
        <w:t xml:space="preserve">, г/н Н897КМ11, цвет черный. VIN: JTJHF10U620273082, СТС, ключи и сигнализация имеются. Имеется трещина на лобовом стекле. ПТС отсутствует. Место нахождение имущества: Республика Коми, </w:t>
      </w:r>
      <w:proofErr w:type="spellStart"/>
      <w:r w:rsidRPr="00861425">
        <w:rPr>
          <w:rFonts w:ascii="Times New Roman" w:eastAsia="Times New Roman" w:hAnsi="Times New Roman" w:cs="Times New Roman"/>
          <w:bCs/>
          <w:lang w:eastAsia="ru-RU"/>
        </w:rPr>
        <w:t>г.Воркута</w:t>
      </w:r>
      <w:proofErr w:type="spellEnd"/>
      <w:r w:rsidRPr="00861425">
        <w:rPr>
          <w:rFonts w:ascii="Times New Roman" w:eastAsia="Times New Roman" w:hAnsi="Times New Roman" w:cs="Times New Roman"/>
          <w:bCs/>
          <w:lang w:eastAsia="ru-RU"/>
        </w:rPr>
        <w:t xml:space="preserve">, </w:t>
      </w:r>
      <w:proofErr w:type="spellStart"/>
      <w:r w:rsidRPr="00861425">
        <w:rPr>
          <w:rFonts w:ascii="Times New Roman" w:eastAsia="Times New Roman" w:hAnsi="Times New Roman" w:cs="Times New Roman"/>
          <w:bCs/>
          <w:lang w:eastAsia="ru-RU"/>
        </w:rPr>
        <w:t>ул.Ленинградская</w:t>
      </w:r>
      <w:proofErr w:type="spellEnd"/>
      <w:r w:rsidRPr="00861425">
        <w:rPr>
          <w:rFonts w:ascii="Times New Roman" w:eastAsia="Times New Roman" w:hAnsi="Times New Roman" w:cs="Times New Roman"/>
          <w:bCs/>
          <w:lang w:eastAsia="ru-RU"/>
        </w:rPr>
        <w:t xml:space="preserve">, д.5А. Должник </w:t>
      </w:r>
      <w:proofErr w:type="spellStart"/>
      <w:r w:rsidRPr="00861425">
        <w:rPr>
          <w:rFonts w:ascii="Times New Roman" w:eastAsia="Times New Roman" w:hAnsi="Times New Roman" w:cs="Times New Roman"/>
          <w:bCs/>
          <w:lang w:eastAsia="ru-RU"/>
        </w:rPr>
        <w:t>Ватаманов</w:t>
      </w:r>
      <w:proofErr w:type="spellEnd"/>
      <w:r w:rsidRPr="00861425">
        <w:rPr>
          <w:rFonts w:ascii="Times New Roman" w:eastAsia="Times New Roman" w:hAnsi="Times New Roman" w:cs="Times New Roman"/>
          <w:bCs/>
          <w:lang w:eastAsia="ru-RU"/>
        </w:rPr>
        <w:t xml:space="preserve"> В.Н. Начальная цена: </w:t>
      </w:r>
      <w:r w:rsidR="003B671C">
        <w:rPr>
          <w:rFonts w:ascii="Times New Roman" w:eastAsia="Times New Roman" w:hAnsi="Times New Roman" w:cs="Times New Roman"/>
          <w:bCs/>
          <w:lang w:eastAsia="ru-RU"/>
        </w:rPr>
        <w:t xml:space="preserve">438 </w:t>
      </w:r>
      <w:bookmarkStart w:id="0" w:name="_GoBack"/>
      <w:bookmarkEnd w:id="0"/>
      <w:r w:rsidR="003B671C">
        <w:rPr>
          <w:rFonts w:ascii="Times New Roman" w:eastAsia="Times New Roman" w:hAnsi="Times New Roman" w:cs="Times New Roman"/>
          <w:bCs/>
          <w:lang w:eastAsia="ru-RU"/>
        </w:rPr>
        <w:t>685</w:t>
      </w:r>
      <w:r w:rsidRPr="00861425">
        <w:rPr>
          <w:rFonts w:ascii="Times New Roman" w:eastAsia="Times New Roman" w:hAnsi="Times New Roman" w:cs="Times New Roman"/>
          <w:bCs/>
          <w:lang w:eastAsia="ru-RU"/>
        </w:rPr>
        <w:t xml:space="preserve"> рублей. Обременение: арест.</w:t>
      </w:r>
    </w:p>
    <w:p w14:paraId="24BE366C" w14:textId="77777777" w:rsidR="009D7BAE" w:rsidRP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03A9671" w14:textId="77777777" w:rsidR="009D7BAE" w:rsidRP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9D7BAE">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14:paraId="52AA3249" w14:textId="77777777" w:rsidR="009D7BAE" w:rsidRP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0DD4964C" w14:textId="35834731" w:rsid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9D7BAE">
        <w:rPr>
          <w:rFonts w:ascii="Times New Roman" w:eastAsia="Times New Roman" w:hAnsi="Times New Roman" w:cs="Times New Roman"/>
          <w:bCs/>
          <w:lang w:eastAsia="ru-RU"/>
        </w:rPr>
        <w:t xml:space="preserve">Дата проведения торгов </w:t>
      </w:r>
      <w:r w:rsidR="00861425">
        <w:rPr>
          <w:rFonts w:ascii="Times New Roman" w:eastAsia="Times New Roman" w:hAnsi="Times New Roman" w:cs="Times New Roman"/>
          <w:bCs/>
          <w:lang w:eastAsia="ru-RU"/>
        </w:rPr>
        <w:t>11.06</w:t>
      </w:r>
      <w:r w:rsidRPr="009D7BAE">
        <w:rPr>
          <w:rFonts w:ascii="Times New Roman" w:eastAsia="Times New Roman" w:hAnsi="Times New Roman" w:cs="Times New Roman"/>
          <w:bCs/>
          <w:lang w:eastAsia="ru-RU"/>
        </w:rPr>
        <w:t xml:space="preserve">.2026 года в 10:00 часов (московское время). Дата начала приема заявок на участие в аукционе 07.05.2026 </w:t>
      </w:r>
      <w:r w:rsidR="00861425">
        <w:rPr>
          <w:rFonts w:ascii="Times New Roman" w:eastAsia="Times New Roman" w:hAnsi="Times New Roman" w:cs="Times New Roman"/>
          <w:bCs/>
          <w:lang w:eastAsia="ru-RU"/>
        </w:rPr>
        <w:t>12</w:t>
      </w:r>
      <w:r w:rsidRPr="009D7BAE">
        <w:rPr>
          <w:rFonts w:ascii="Times New Roman" w:eastAsia="Times New Roman" w:hAnsi="Times New Roman" w:cs="Times New Roman"/>
          <w:bCs/>
          <w:lang w:eastAsia="ru-RU"/>
        </w:rPr>
        <w:t xml:space="preserve">-00 (московское время). Дата окончания приема заявок на участие в аукционе: </w:t>
      </w:r>
      <w:r w:rsidR="00861425">
        <w:rPr>
          <w:rFonts w:ascii="Times New Roman" w:eastAsia="Times New Roman" w:hAnsi="Times New Roman" w:cs="Times New Roman"/>
          <w:bCs/>
          <w:lang w:eastAsia="ru-RU"/>
        </w:rPr>
        <w:t>08.06</w:t>
      </w:r>
      <w:r w:rsidRPr="009D7BAE">
        <w:rPr>
          <w:rFonts w:ascii="Times New Roman" w:eastAsia="Times New Roman" w:hAnsi="Times New Roman" w:cs="Times New Roman"/>
          <w:bCs/>
          <w:lang w:eastAsia="ru-RU"/>
        </w:rPr>
        <w:t xml:space="preserve">.2026 года 18:00(московское время). </w:t>
      </w:r>
    </w:p>
    <w:p w14:paraId="3E2D26D0" w14:textId="77777777" w:rsid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1A42131" w14:textId="6F19DAC1" w:rsidR="00C10EA2" w:rsidRDefault="00E3414D" w:rsidP="009D7BAE">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E3414D">
        <w:rPr>
          <w:rFonts w:ascii="Times New Roman" w:eastAsia="Times New Roman" w:hAnsi="Times New Roman" w:cs="Times New Roman"/>
          <w:bCs/>
          <w:lang w:eastAsia="ru-RU"/>
        </w:rPr>
        <w:t xml:space="preserve">Размещение протокола о рассмотрении заявок </w:t>
      </w:r>
      <w:r w:rsidR="00B07314">
        <w:rPr>
          <w:rFonts w:ascii="Times New Roman" w:eastAsia="Times New Roman" w:hAnsi="Times New Roman" w:cs="Times New Roman"/>
          <w:bCs/>
          <w:lang w:eastAsia="ru-RU"/>
        </w:rPr>
        <w:t xml:space="preserve">не позднее </w:t>
      </w:r>
      <w:r w:rsidR="003B48FA">
        <w:rPr>
          <w:rFonts w:ascii="Times New Roman" w:eastAsia="Times New Roman" w:hAnsi="Times New Roman" w:cs="Times New Roman"/>
          <w:bCs/>
          <w:lang w:eastAsia="ru-RU"/>
        </w:rPr>
        <w:t>даты</w:t>
      </w:r>
      <w:r w:rsidR="003B48FA" w:rsidRPr="003B48FA">
        <w:rPr>
          <w:rFonts w:ascii="Times New Roman" w:eastAsia="Times New Roman" w:hAnsi="Times New Roman" w:cs="Times New Roman"/>
          <w:bCs/>
          <w:lang w:eastAsia="ru-RU"/>
        </w:rPr>
        <w:t xml:space="preserve"> проведения торгов</w:t>
      </w:r>
      <w:r w:rsidRPr="00E3414D">
        <w:rPr>
          <w:rFonts w:ascii="Times New Roman" w:eastAsia="Times New Roman" w:hAnsi="Times New Roman" w:cs="Times New Roman"/>
          <w:bCs/>
          <w:lang w:eastAsia="ru-RU"/>
        </w:rPr>
        <w:t>. Размещения итогового протокола по окончанию проведения торгов. Подписание итогового протокола победителем торгов в день подведения итогов аукциона.</w:t>
      </w:r>
      <w:r w:rsidR="00EF31FE" w:rsidRPr="000E15B0">
        <w:rPr>
          <w:rFonts w:ascii="Times New Roman" w:eastAsia="Times New Roman" w:hAnsi="Times New Roman" w:cs="Times New Roman"/>
          <w:bCs/>
          <w:lang w:eastAsia="ru-RU"/>
        </w:rPr>
        <w:t xml:space="preserve"> </w:t>
      </w:r>
      <w:r w:rsidR="005B4FB9" w:rsidRPr="000E15B0">
        <w:rPr>
          <w:rFonts w:ascii="Times New Roman" w:eastAsia="Times New Roman" w:hAnsi="Times New Roman" w:cs="Times New Roman"/>
          <w:bCs/>
          <w:lang w:eastAsia="ru-RU"/>
        </w:rPr>
        <w:t xml:space="preserve">Задаток в размере </w:t>
      </w:r>
      <w:r w:rsidR="00474644" w:rsidRPr="001C68EE">
        <w:rPr>
          <w:rFonts w:ascii="Times New Roman" w:eastAsia="Times New Roman" w:hAnsi="Times New Roman" w:cs="Times New Roman"/>
          <w:bCs/>
          <w:lang w:eastAsia="ru-RU"/>
        </w:rPr>
        <w:t>1</w:t>
      </w:r>
      <w:r w:rsidR="00861425">
        <w:rPr>
          <w:rFonts w:ascii="Times New Roman" w:eastAsia="Times New Roman" w:hAnsi="Times New Roman" w:cs="Times New Roman"/>
          <w:bCs/>
          <w:lang w:eastAsia="ru-RU"/>
        </w:rPr>
        <w:t>5</w:t>
      </w:r>
      <w:r w:rsidR="005B4FB9" w:rsidRPr="000E15B0">
        <w:rPr>
          <w:rFonts w:ascii="Times New Roman" w:eastAsia="Times New Roman" w:hAnsi="Times New Roman" w:cs="Times New Roman"/>
          <w:bCs/>
          <w:lang w:eastAsia="ru-RU"/>
        </w:rPr>
        <w:t xml:space="preserve">% должен поступить на расчетный счет </w:t>
      </w:r>
      <w:r w:rsidR="005D664B" w:rsidRPr="000E15B0">
        <w:rPr>
          <w:rFonts w:ascii="Times New Roman" w:eastAsia="Times New Roman" w:hAnsi="Times New Roman" w:cs="Times New Roman"/>
          <w:bCs/>
          <w:lang w:eastAsia="ru-RU"/>
        </w:rPr>
        <w:t>ЭТП</w:t>
      </w:r>
      <w:r w:rsidR="005B4FB9" w:rsidRPr="000E15B0">
        <w:rPr>
          <w:rFonts w:ascii="Times New Roman" w:eastAsia="Times New Roman" w:hAnsi="Times New Roman" w:cs="Times New Roman"/>
          <w:bCs/>
          <w:lang w:eastAsia="ru-RU"/>
        </w:rPr>
        <w:t>.</w:t>
      </w:r>
      <w:r w:rsidR="00AA5B56" w:rsidRPr="000E15B0">
        <w:rPr>
          <w:rFonts w:ascii="Times New Roman" w:eastAsia="Times New Roman" w:hAnsi="Times New Roman" w:cs="Times New Roman"/>
          <w:bCs/>
          <w:lang w:eastAsia="ru-RU"/>
        </w:rPr>
        <w:t xml:space="preserve"> </w:t>
      </w:r>
      <w:r w:rsidR="002D40C9" w:rsidRPr="000E15B0">
        <w:rPr>
          <w:rFonts w:ascii="Times New Roman" w:eastAsia="Times New Roman" w:hAnsi="Times New Roman" w:cs="Times New Roman"/>
          <w:bCs/>
          <w:lang w:eastAsia="ru-RU"/>
        </w:rPr>
        <w:t>Срок приёма заявок может быть продлён по решению организатора торгов</w:t>
      </w:r>
      <w:r w:rsidR="00F03D12" w:rsidRPr="00F03D12">
        <w:rPr>
          <w:rFonts w:ascii="Times New Roman" w:eastAsia="Times New Roman" w:hAnsi="Times New Roman" w:cs="Times New Roman"/>
          <w:b/>
          <w:bCs/>
          <w:lang w:eastAsia="ru-RU"/>
        </w:rPr>
        <w:t xml:space="preserve"> </w:t>
      </w:r>
      <w:r w:rsidR="00F03D12" w:rsidRPr="00F03D12">
        <w:rPr>
          <w:rFonts w:ascii="Times New Roman" w:eastAsia="Times New Roman" w:hAnsi="Times New Roman" w:cs="Times New Roman"/>
          <w:bCs/>
          <w:lang w:eastAsia="ru-RU"/>
        </w:rPr>
        <w:t>на основании поступления заявлений с приложенными фото/видео материалами о сбое в работе официальных сайтов</w:t>
      </w:r>
      <w:r w:rsidR="00F03D12">
        <w:rPr>
          <w:rFonts w:ascii="Times New Roman" w:eastAsia="Times New Roman" w:hAnsi="Times New Roman" w:cs="Times New Roman"/>
          <w:bCs/>
          <w:lang w:eastAsia="ru-RU"/>
        </w:rPr>
        <w:t>,</w:t>
      </w:r>
      <w:r w:rsidR="00F03D12" w:rsidRPr="00F03D12">
        <w:rPr>
          <w:rFonts w:ascii="Times New Roman" w:eastAsia="Times New Roman" w:hAnsi="Times New Roman" w:cs="Times New Roman"/>
          <w:bCs/>
          <w:lang w:eastAsia="ru-RU"/>
        </w:rPr>
        <w:t xml:space="preserve"> установленных настоящим извещением</w:t>
      </w:r>
      <w:r w:rsidR="003276C5" w:rsidRPr="00F03D12">
        <w:rPr>
          <w:rFonts w:ascii="Times New Roman" w:eastAsia="Times New Roman" w:hAnsi="Times New Roman" w:cs="Times New Roman"/>
          <w:bCs/>
          <w:lang w:eastAsia="ru-RU"/>
        </w:rPr>
        <w:t>.</w:t>
      </w:r>
      <w:r w:rsidR="002D40C9" w:rsidRPr="000E15B0">
        <w:rPr>
          <w:rFonts w:ascii="Times New Roman" w:eastAsia="Times New Roman" w:hAnsi="Times New Roman" w:cs="Times New Roman"/>
          <w:bCs/>
          <w:lang w:eastAsia="ru-RU"/>
        </w:rPr>
        <w:t xml:space="preserve"> </w:t>
      </w:r>
      <w:r w:rsidR="003276C5" w:rsidRPr="000E15B0">
        <w:rPr>
          <w:rFonts w:ascii="Times New Roman" w:eastAsia="Times New Roman" w:hAnsi="Times New Roman" w:cs="Times New Roman"/>
          <w:bCs/>
          <w:lang w:eastAsia="ru-RU"/>
        </w:rPr>
        <w:t>Задаток должен поступить своевременно, внесение задатка осуществляется в соответствии с регламентом оператора ЭТП и регламента организатора торгов</w:t>
      </w:r>
      <w:r w:rsidR="00B56EB0"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Торги проводятся на электронной торговой площадке </w:t>
      </w:r>
      <w:r w:rsidR="005843B2" w:rsidRPr="000E15B0">
        <w:rPr>
          <w:rFonts w:ascii="Times New Roman" w:eastAsia="Times New Roman" w:hAnsi="Times New Roman" w:cs="Times New Roman"/>
          <w:lang w:eastAsia="ru-RU"/>
        </w:rPr>
        <w:t xml:space="preserve">ЭТП </w:t>
      </w:r>
      <w:r w:rsidR="003C52B6">
        <w:rPr>
          <w:rFonts w:ascii="Times New Roman" w:eastAsia="Times New Roman" w:hAnsi="Times New Roman" w:cs="Times New Roman"/>
          <w:lang w:eastAsia="ru-RU"/>
        </w:rPr>
        <w:t>АГЗРТ</w:t>
      </w:r>
      <w:r w:rsidR="005843B2" w:rsidRPr="000E15B0">
        <w:rPr>
          <w:rFonts w:ascii="Times New Roman" w:eastAsia="Times New Roman" w:hAnsi="Times New Roman" w:cs="Times New Roman"/>
          <w:lang w:eastAsia="ru-RU"/>
        </w:rPr>
        <w:t xml:space="preserve"> </w:t>
      </w:r>
      <w:r w:rsidR="003C52B6" w:rsidRPr="003C52B6">
        <w:rPr>
          <w:rStyle w:val="a3"/>
          <w:rFonts w:ascii="Times New Roman" w:eastAsia="Times New Roman" w:hAnsi="Times New Roman" w:cs="Times New Roman"/>
          <w:lang w:eastAsia="ru-RU"/>
        </w:rPr>
        <w:t xml:space="preserve">https://sale.zakazrf.ru/ </w:t>
      </w:r>
      <w:r w:rsidR="005843B2" w:rsidRPr="000E15B0">
        <w:rPr>
          <w:rFonts w:ascii="Times New Roman" w:eastAsia="Times New Roman" w:hAnsi="Times New Roman" w:cs="Times New Roman"/>
          <w:lang w:eastAsia="ru-RU"/>
        </w:rPr>
        <w:t>(далее – ЭТП)</w:t>
      </w:r>
      <w:r w:rsidR="00F54C27" w:rsidRPr="000E15B0">
        <w:rPr>
          <w:rFonts w:ascii="Times New Roman" w:eastAsia="Times New Roman" w:hAnsi="Times New Roman" w:cs="Times New Roman"/>
          <w:lang w:eastAsia="ru-RU"/>
        </w:rPr>
        <w:t xml:space="preserve">.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00F54C27" w:rsidRPr="000E15B0">
        <w:rPr>
          <w:rFonts w:ascii="Times New Roman" w:eastAsia="Times New Roman" w:hAnsi="Times New Roman" w:cs="Times New Roman"/>
          <w:bCs/>
          <w:lang w:eastAsia="ru-RU"/>
        </w:rPr>
        <w:t xml:space="preserve">ТУ </w:t>
      </w:r>
      <w:proofErr w:type="spellStart"/>
      <w:r w:rsidR="00F54C27" w:rsidRPr="000E15B0">
        <w:rPr>
          <w:rFonts w:ascii="Times New Roman" w:eastAsia="Times New Roman" w:hAnsi="Times New Roman" w:cs="Times New Roman"/>
          <w:bCs/>
          <w:lang w:eastAsia="ru-RU"/>
        </w:rPr>
        <w:t>Росимущества</w:t>
      </w:r>
      <w:proofErr w:type="spellEnd"/>
      <w:r w:rsidR="00F54C27" w:rsidRPr="000E15B0">
        <w:rPr>
          <w:rFonts w:ascii="Times New Roman" w:eastAsia="Times New Roman" w:hAnsi="Times New Roman" w:cs="Times New Roman"/>
          <w:bCs/>
          <w:lang w:eastAsia="ru-RU"/>
        </w:rPr>
        <w:t xml:space="preserve"> в </w:t>
      </w:r>
      <w:r w:rsidR="0056353B" w:rsidRPr="000E15B0">
        <w:rPr>
          <w:rFonts w:ascii="Times New Roman" w:eastAsia="Times New Roman" w:hAnsi="Times New Roman" w:cs="Times New Roman"/>
          <w:bCs/>
          <w:lang w:eastAsia="ru-RU"/>
        </w:rPr>
        <w:t>Республике Коми</w:t>
      </w:r>
      <w:r w:rsidR="00F54C27"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6" w:history="1">
        <w:r w:rsidR="00F54C27" w:rsidRPr="000E15B0">
          <w:rPr>
            <w:rStyle w:val="a3"/>
            <w:rFonts w:ascii="Times New Roman" w:eastAsia="Times New Roman" w:hAnsi="Times New Roman" w:cs="Times New Roman"/>
            <w:lang w:eastAsia="ru-RU"/>
          </w:rPr>
          <w:t>https://torgi.gov.ru/</w:t>
        </w:r>
      </w:hyperlink>
      <w:r w:rsidR="00F54C27" w:rsidRPr="000E15B0">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7" w:history="1">
        <w:r w:rsidR="00F54C27" w:rsidRPr="000E15B0">
          <w:rPr>
            <w:rStyle w:val="a3"/>
            <w:rFonts w:ascii="Times New Roman" w:eastAsia="Times New Roman" w:hAnsi="Times New Roman" w:cs="Times New Roman"/>
            <w:lang w:eastAsia="ru-RU"/>
          </w:rPr>
          <w:t>https://torgi.gov.ru/</w:t>
        </w:r>
      </w:hyperlink>
      <w:r w:rsidR="00F54C27" w:rsidRPr="000E15B0">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00B56EB0"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bCs/>
          <w:lang w:eastAsia="ru-RU"/>
        </w:rPr>
        <w:t xml:space="preserve">Обязательные требование </w:t>
      </w:r>
      <w:r w:rsidR="009D7BAE" w:rsidRPr="000E15B0">
        <w:rPr>
          <w:rFonts w:ascii="Times New Roman" w:eastAsia="Times New Roman" w:hAnsi="Times New Roman" w:cs="Times New Roman"/>
          <w:bCs/>
          <w:lang w:eastAsia="ru-RU"/>
        </w:rPr>
        <w:t>при подаче</w:t>
      </w:r>
      <w:r w:rsidR="00F54C27" w:rsidRPr="000E15B0">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r w:rsidR="009D7BAE" w:rsidRPr="000E15B0">
        <w:rPr>
          <w:rFonts w:ascii="Times New Roman" w:eastAsia="Times New Roman" w:hAnsi="Times New Roman" w:cs="Times New Roman"/>
          <w:bCs/>
          <w:lang w:eastAsia="ru-RU"/>
        </w:rPr>
        <w:t>граждане,</w:t>
      </w:r>
      <w:r w:rsidR="00F54C27" w:rsidRPr="000E15B0">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w:t>
      </w:r>
      <w:r w:rsidR="005843B2"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00F54C27" w:rsidRPr="000E15B0">
        <w:rPr>
          <w:rFonts w:ascii="Times New Roman" w:eastAsia="Times New Roman" w:hAnsi="Times New Roman" w:cs="Times New Roman"/>
          <w:lang w:eastAsia="ru-RU"/>
        </w:rPr>
        <w:t>по средством</w:t>
      </w:r>
      <w:proofErr w:type="gramEnd"/>
      <w:r w:rsidR="00F54C27" w:rsidRPr="000E15B0">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8" w:history="1"/>
      <w:r w:rsidR="00F54C27" w:rsidRPr="000E15B0">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005D664B" w:rsidRPr="000E15B0">
        <w:rPr>
          <w:rFonts w:ascii="Times New Roman" w:eastAsia="Times New Roman" w:hAnsi="Times New Roman" w:cs="Times New Roman"/>
          <w:bCs/>
          <w:lang w:eastAsia="ru-RU"/>
        </w:rPr>
        <w:t xml:space="preserve">: </w:t>
      </w:r>
      <w:r w:rsidR="009D7BAE" w:rsidRPr="009D7BAE">
        <w:rPr>
          <w:rFonts w:ascii="Times New Roman" w:eastAsia="Times New Roman" w:hAnsi="Times New Roman" w:cs="Times New Roman"/>
          <w:b/>
          <w:bCs/>
          <w:lang w:eastAsia="ru-RU"/>
        </w:rPr>
        <w:t xml:space="preserve">УФК по Республике Коми (ТУ </w:t>
      </w:r>
      <w:proofErr w:type="spellStart"/>
      <w:r w:rsidR="009D7BAE" w:rsidRPr="009D7BAE">
        <w:rPr>
          <w:rFonts w:ascii="Times New Roman" w:eastAsia="Times New Roman" w:hAnsi="Times New Roman" w:cs="Times New Roman"/>
          <w:b/>
          <w:bCs/>
          <w:lang w:eastAsia="ru-RU"/>
        </w:rPr>
        <w:t>Росимущества</w:t>
      </w:r>
      <w:proofErr w:type="spellEnd"/>
      <w:r w:rsidR="009D7BAE" w:rsidRPr="009D7BAE">
        <w:rPr>
          <w:rFonts w:ascii="Times New Roman" w:eastAsia="Times New Roman" w:hAnsi="Times New Roman" w:cs="Times New Roman"/>
          <w:b/>
          <w:bCs/>
          <w:lang w:eastAsia="ru-RU"/>
        </w:rPr>
        <w:t xml:space="preserve"> в Республике Коми, л/</w:t>
      </w:r>
      <w:proofErr w:type="spellStart"/>
      <w:r w:rsidR="009D7BAE" w:rsidRPr="009D7BAE">
        <w:rPr>
          <w:rFonts w:ascii="Times New Roman" w:eastAsia="Times New Roman" w:hAnsi="Times New Roman" w:cs="Times New Roman"/>
          <w:b/>
          <w:bCs/>
          <w:lang w:eastAsia="ru-RU"/>
        </w:rPr>
        <w:t>сч</w:t>
      </w:r>
      <w:proofErr w:type="spellEnd"/>
      <w:r w:rsidR="009D7BAE" w:rsidRPr="009D7BAE">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9D7BAE" w:rsidRPr="009D7BAE">
        <w:rPr>
          <w:rFonts w:ascii="Times New Roman" w:eastAsia="Times New Roman" w:hAnsi="Times New Roman" w:cs="Times New Roman"/>
          <w:b/>
          <w:bCs/>
          <w:lang w:eastAsia="ru-RU"/>
        </w:rPr>
        <w:t>г.Нижний</w:t>
      </w:r>
      <w:proofErr w:type="spellEnd"/>
      <w:r w:rsidR="009D7BAE" w:rsidRPr="009D7BAE">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9D7BAE" w:rsidRPr="009D7BAE">
        <w:rPr>
          <w:rFonts w:ascii="Times New Roman" w:eastAsia="Times New Roman" w:hAnsi="Times New Roman" w:cs="Times New Roman"/>
          <w:b/>
          <w:bCs/>
          <w:lang w:eastAsia="ru-RU"/>
        </w:rPr>
        <w:t>кор.счет</w:t>
      </w:r>
      <w:proofErr w:type="spellEnd"/>
      <w:proofErr w:type="gramEnd"/>
      <w:r w:rsidR="009D7BAE" w:rsidRPr="009D7BAE">
        <w:rPr>
          <w:rFonts w:ascii="Times New Roman" w:eastAsia="Times New Roman" w:hAnsi="Times New Roman" w:cs="Times New Roman"/>
          <w:b/>
          <w:bCs/>
          <w:lang w:eastAsia="ru-RU"/>
        </w:rPr>
        <w:t xml:space="preserve"> 40102810745370000024, БИК 012202102, ИНН 11 01 486 727, КПП 11 01 01 001</w:t>
      </w:r>
    </w:p>
    <w:p w14:paraId="10C904A9" w14:textId="781C00F8" w:rsidR="007270A0" w:rsidRDefault="00F54C27" w:rsidP="00C10EA2">
      <w:pPr>
        <w:shd w:val="clear" w:color="auto" w:fill="FFFFFF"/>
        <w:tabs>
          <w:tab w:val="left" w:pos="5529"/>
        </w:tabs>
        <w:spacing w:after="0" w:line="240" w:lineRule="auto"/>
        <w:jc w:val="both"/>
        <w:rPr>
          <w:rFonts w:ascii="Times New Roman" w:eastAsia="Times New Roman" w:hAnsi="Times New Roman" w:cs="Times New Roman"/>
          <w:lang w:eastAsia="ru-RU"/>
        </w:rPr>
      </w:pPr>
      <w:r w:rsidRPr="000E15B0">
        <w:rPr>
          <w:rFonts w:ascii="Times New Roman" w:eastAsia="Times New Roman" w:hAnsi="Times New Roman" w:cs="Times New Roman"/>
          <w:bCs/>
          <w:lang w:eastAsia="ru-RU"/>
        </w:rPr>
        <w:lastRenderedPageBreak/>
        <w:t>Оплата третьими лицами стоимости имущества (в том числе задатка) по итогам торгов допускается исключительно при нали</w:t>
      </w:r>
      <w:r w:rsidR="003C52B6">
        <w:rPr>
          <w:rFonts w:ascii="Times New Roman" w:eastAsia="Times New Roman" w:hAnsi="Times New Roman" w:cs="Times New Roman"/>
          <w:bCs/>
          <w:lang w:eastAsia="ru-RU"/>
        </w:rPr>
        <w:t>чии доверенности от покупателя</w:t>
      </w:r>
      <w:r w:rsidRPr="000E15B0">
        <w:rPr>
          <w:rFonts w:ascii="Times New Roman" w:eastAsia="Times New Roman" w:hAnsi="Times New Roman" w:cs="Times New Roman"/>
          <w:bCs/>
          <w:lang w:eastAsia="ru-RU"/>
        </w:rPr>
        <w:t>.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00992002" w:rsidRPr="000E15B0">
        <w:rPr>
          <w:rFonts w:ascii="Times New Roman" w:eastAsia="Times New Roman" w:hAnsi="Times New Roman" w:cs="Times New Roman"/>
          <w:lang w:eastAsia="ru-RU"/>
        </w:rPr>
        <w:t>:</w:t>
      </w:r>
      <w:r w:rsidR="003C52B6" w:rsidRPr="003C52B6">
        <w:rPr>
          <w:rFonts w:ascii="Times New Roman" w:eastAsia="Times New Roman" w:hAnsi="Times New Roman" w:cs="Times New Roman"/>
          <w:lang w:eastAsia="ru-RU"/>
        </w:rPr>
        <w:t xml:space="preserve"> </w:t>
      </w:r>
      <w:r w:rsidR="00992002" w:rsidRPr="003C52B6">
        <w:rPr>
          <w:rStyle w:val="a3"/>
          <w:rFonts w:ascii="Times New Roman" w:eastAsia="Times New Roman" w:hAnsi="Times New Roman" w:cs="Times New Roman"/>
          <w:lang w:eastAsia="ru-RU"/>
        </w:rPr>
        <w:t>https://</w:t>
      </w:r>
      <w:r w:rsidR="003C52B6">
        <w:rPr>
          <w:rStyle w:val="a3"/>
          <w:rFonts w:ascii="Times New Roman" w:eastAsia="Times New Roman" w:hAnsi="Times New Roman" w:cs="Times New Roman"/>
          <w:lang w:eastAsia="ru-RU"/>
        </w:rPr>
        <w:t>брокер-72.рф</w:t>
      </w:r>
      <w:r w:rsidR="00CF3BF9" w:rsidRPr="000E15B0">
        <w:rPr>
          <w:rFonts w:ascii="Times New Roman" w:eastAsia="Times New Roman" w:hAnsi="Times New Roman" w:cs="Times New Roman"/>
          <w:lang w:eastAsia="ru-RU"/>
        </w:rPr>
        <w:t xml:space="preserve">, </w:t>
      </w:r>
      <w:hyperlink r:id="rId9" w:history="1">
        <w:r w:rsidR="003C52B6" w:rsidRPr="00147397">
          <w:rPr>
            <w:rStyle w:val="a3"/>
            <w:rFonts w:ascii="Times New Roman" w:eastAsia="Times New Roman" w:hAnsi="Times New Roman" w:cs="Times New Roman"/>
            <w:lang w:val="en-US" w:eastAsia="ru-RU"/>
          </w:rPr>
          <w:t>komitorgi</w:t>
        </w:r>
        <w:r w:rsidR="003C52B6" w:rsidRPr="003C52B6">
          <w:rPr>
            <w:rStyle w:val="a3"/>
            <w:rFonts w:ascii="Times New Roman" w:eastAsia="Times New Roman" w:hAnsi="Times New Roman" w:cs="Times New Roman"/>
            <w:lang w:eastAsia="ru-RU"/>
          </w:rPr>
          <w:t>11</w:t>
        </w:r>
        <w:r w:rsidR="003C52B6" w:rsidRPr="00147397">
          <w:rPr>
            <w:rStyle w:val="a3"/>
            <w:rFonts w:ascii="Times New Roman" w:eastAsia="Times New Roman" w:hAnsi="Times New Roman" w:cs="Times New Roman"/>
            <w:lang w:eastAsia="ru-RU"/>
          </w:rPr>
          <w:t>@mail.ru</w:t>
        </w:r>
      </w:hyperlink>
      <w:r w:rsidR="00FB11D4" w:rsidRPr="000E15B0">
        <w:rPr>
          <w:rFonts w:ascii="Times New Roman" w:eastAsia="Times New Roman" w:hAnsi="Times New Roman" w:cs="Times New Roman"/>
          <w:lang w:eastAsia="ru-RU"/>
        </w:rPr>
        <w:t>, +7</w:t>
      </w:r>
      <w:r w:rsidR="003C52B6" w:rsidRPr="003C52B6">
        <w:rPr>
          <w:rFonts w:ascii="Times New Roman" w:eastAsia="Times New Roman" w:hAnsi="Times New Roman" w:cs="Times New Roman"/>
          <w:lang w:eastAsia="ru-RU"/>
        </w:rPr>
        <w:t>9630585079</w:t>
      </w:r>
      <w:r w:rsidR="00FB11D4" w:rsidRPr="000E15B0">
        <w:rPr>
          <w:rFonts w:ascii="Times New Roman" w:eastAsia="Times New Roman" w:hAnsi="Times New Roman" w:cs="Times New Roman"/>
          <w:lang w:eastAsia="ru-RU"/>
        </w:rPr>
        <w:t>.</w:t>
      </w:r>
      <w:r w:rsidR="00B56EB0" w:rsidRPr="000E15B0">
        <w:rPr>
          <w:rFonts w:ascii="Times New Roman" w:eastAsia="Times New Roman" w:hAnsi="Times New Roman" w:cs="Times New Roman"/>
          <w:bCs/>
          <w:lang w:eastAsia="ru-RU"/>
        </w:rPr>
        <w:t xml:space="preserve"> </w:t>
      </w:r>
      <w:r w:rsidRPr="000E15B0">
        <w:rPr>
          <w:rFonts w:ascii="Times New Roman" w:eastAsia="Times New Roman" w:hAnsi="Times New Roman" w:cs="Times New Roman"/>
          <w:lang w:eastAsia="ru-RU"/>
        </w:rPr>
        <w:t>Заявка на участие* – полный пакет документов в соответствии с аукционной документацией по проведению торгов (регламентом)</w:t>
      </w:r>
      <w:r w:rsidR="0065700A" w:rsidRPr="000E15B0">
        <w:rPr>
          <w:rFonts w:ascii="Times New Roman" w:eastAsia="Times New Roman" w:hAnsi="Times New Roman" w:cs="Times New Roman"/>
          <w:lang w:eastAsia="ru-RU"/>
        </w:rPr>
        <w:t xml:space="preserve"> и приложение к извещению на официальном сайте организатора торгов, </w:t>
      </w:r>
      <w:proofErr w:type="spellStart"/>
      <w:r w:rsidR="0065700A" w:rsidRPr="000E15B0">
        <w:rPr>
          <w:rFonts w:ascii="Times New Roman" w:eastAsia="Times New Roman" w:hAnsi="Times New Roman" w:cs="Times New Roman"/>
          <w:lang w:eastAsia="ru-RU"/>
        </w:rPr>
        <w:t>торги.гов.ру</w:t>
      </w:r>
      <w:proofErr w:type="spellEnd"/>
      <w:r w:rsidR="0065700A" w:rsidRPr="000E15B0">
        <w:rPr>
          <w:rFonts w:ascii="Times New Roman" w:eastAsia="Times New Roman" w:hAnsi="Times New Roman" w:cs="Times New Roman"/>
          <w:lang w:eastAsia="ru-RU"/>
        </w:rPr>
        <w:t>, сайте ЭТП</w:t>
      </w:r>
      <w:r w:rsidRPr="000E15B0">
        <w:rPr>
          <w:rFonts w:ascii="Times New Roman" w:eastAsia="Times New Roman" w:hAnsi="Times New Roman" w:cs="Times New Roman"/>
          <w:lang w:eastAsia="ru-RU"/>
        </w:rPr>
        <w:t xml:space="preserve">;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0E15B0">
        <w:rPr>
          <w:rFonts w:ascii="Times New Roman" w:eastAsia="Times New Roman" w:hAnsi="Times New Roman" w:cs="Times New Roman"/>
          <w:lang w:eastAsia="ru-RU"/>
        </w:rPr>
        <w:t>Росимущества</w:t>
      </w:r>
      <w:proofErr w:type="spellEnd"/>
      <w:r w:rsidRPr="000E15B0">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w:t>
      </w:r>
      <w:r w:rsidR="00D218BD" w:rsidRPr="000E15B0">
        <w:rPr>
          <w:rFonts w:ascii="Times New Roman" w:eastAsia="Times New Roman" w:hAnsi="Times New Roman" w:cs="Times New Roman"/>
          <w:lang w:eastAsia="ru-RU"/>
        </w:rPr>
        <w:t>.</w:t>
      </w:r>
      <w:r w:rsidR="00E43621">
        <w:rPr>
          <w:rFonts w:ascii="Times New Roman" w:eastAsia="Times New Roman" w:hAnsi="Times New Roman" w:cs="Times New Roman"/>
          <w:lang w:eastAsia="ru-RU"/>
        </w:rPr>
        <w:t xml:space="preserve"> В случаи отказа от подписания договора купли-продажи, победитель торгов признаётся уклонистом, задаток ему не возвращается.</w:t>
      </w:r>
      <w:r w:rsidR="00B56EB0" w:rsidRPr="000E15B0">
        <w:rPr>
          <w:rFonts w:ascii="Times New Roman" w:eastAsia="Times New Roman" w:hAnsi="Times New Roman" w:cs="Times New Roman"/>
          <w:bCs/>
          <w:lang w:eastAsia="ru-RU"/>
        </w:rPr>
        <w:t xml:space="preserve"> </w:t>
      </w:r>
      <w:r w:rsidR="009B28F9" w:rsidRPr="000E15B0">
        <w:rPr>
          <w:rFonts w:ascii="Times New Roman" w:eastAsia="Times New Roman" w:hAnsi="Times New Roman" w:cs="Times New Roman"/>
          <w:b/>
          <w:lang w:eastAsia="ru-RU"/>
        </w:rPr>
        <w:t>ВАЖНО:</w:t>
      </w:r>
      <w:r w:rsidR="009B28F9" w:rsidRPr="000E15B0">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009B28F9" w:rsidRPr="000E15B0">
        <w:rPr>
          <w:rFonts w:ascii="Times New Roman" w:eastAsia="Times New Roman" w:hAnsi="Times New Roman" w:cs="Times New Roman"/>
          <w:lang w:eastAsia="ru-RU"/>
        </w:rPr>
        <w:t>Росимущества</w:t>
      </w:r>
      <w:proofErr w:type="spellEnd"/>
      <w:r w:rsidR="009B28F9" w:rsidRPr="000E15B0">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78D4F426" w14:textId="5706B50B" w:rsidR="00256463" w:rsidRPr="00E43621" w:rsidRDefault="00202140" w:rsidP="00E43621">
      <w:pPr>
        <w:shd w:val="clear" w:color="auto" w:fill="FFFFFF"/>
        <w:tabs>
          <w:tab w:val="left" w:pos="5529"/>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w:t>
      </w:r>
    </w:p>
    <w:sectPr w:rsidR="00256463"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A16"/>
    <w:rsid w:val="00055EF1"/>
    <w:rsid w:val="00056C71"/>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7085"/>
    <w:rsid w:val="000C0C3A"/>
    <w:rsid w:val="000C1A8F"/>
    <w:rsid w:val="000C2987"/>
    <w:rsid w:val="000C5A08"/>
    <w:rsid w:val="000C5BF9"/>
    <w:rsid w:val="000D00C3"/>
    <w:rsid w:val="000D261E"/>
    <w:rsid w:val="000D346C"/>
    <w:rsid w:val="000D43CC"/>
    <w:rsid w:val="000D46CA"/>
    <w:rsid w:val="000E0205"/>
    <w:rsid w:val="000E15B0"/>
    <w:rsid w:val="000E32CF"/>
    <w:rsid w:val="000F0409"/>
    <w:rsid w:val="00100522"/>
    <w:rsid w:val="00101C9D"/>
    <w:rsid w:val="00103315"/>
    <w:rsid w:val="00105651"/>
    <w:rsid w:val="0010675B"/>
    <w:rsid w:val="001076D5"/>
    <w:rsid w:val="0011134B"/>
    <w:rsid w:val="00112909"/>
    <w:rsid w:val="00116925"/>
    <w:rsid w:val="001175FD"/>
    <w:rsid w:val="00121DB6"/>
    <w:rsid w:val="001221A9"/>
    <w:rsid w:val="00122EC9"/>
    <w:rsid w:val="00123BB2"/>
    <w:rsid w:val="001244B9"/>
    <w:rsid w:val="00124E73"/>
    <w:rsid w:val="0012504B"/>
    <w:rsid w:val="001333B0"/>
    <w:rsid w:val="00134753"/>
    <w:rsid w:val="00135885"/>
    <w:rsid w:val="00136899"/>
    <w:rsid w:val="00141D18"/>
    <w:rsid w:val="001443A7"/>
    <w:rsid w:val="001445C8"/>
    <w:rsid w:val="00144E5D"/>
    <w:rsid w:val="0014619F"/>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951E7"/>
    <w:rsid w:val="001A096B"/>
    <w:rsid w:val="001A1029"/>
    <w:rsid w:val="001A41C4"/>
    <w:rsid w:val="001A7026"/>
    <w:rsid w:val="001A74D9"/>
    <w:rsid w:val="001B05D0"/>
    <w:rsid w:val="001B13A6"/>
    <w:rsid w:val="001B2866"/>
    <w:rsid w:val="001B291E"/>
    <w:rsid w:val="001B2FBC"/>
    <w:rsid w:val="001B64AD"/>
    <w:rsid w:val="001C353A"/>
    <w:rsid w:val="001C5364"/>
    <w:rsid w:val="001C68EE"/>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31B"/>
    <w:rsid w:val="00253A39"/>
    <w:rsid w:val="00254BF8"/>
    <w:rsid w:val="00255716"/>
    <w:rsid w:val="00256463"/>
    <w:rsid w:val="00260E98"/>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5C7D"/>
    <w:rsid w:val="0029697C"/>
    <w:rsid w:val="00297092"/>
    <w:rsid w:val="002978F0"/>
    <w:rsid w:val="002A14E1"/>
    <w:rsid w:val="002A6032"/>
    <w:rsid w:val="002A63D8"/>
    <w:rsid w:val="002A6A98"/>
    <w:rsid w:val="002A6FB8"/>
    <w:rsid w:val="002B21D6"/>
    <w:rsid w:val="002C2DF6"/>
    <w:rsid w:val="002C339E"/>
    <w:rsid w:val="002C5B53"/>
    <w:rsid w:val="002C7199"/>
    <w:rsid w:val="002C7CA1"/>
    <w:rsid w:val="002D08B8"/>
    <w:rsid w:val="002D3ED9"/>
    <w:rsid w:val="002D40C9"/>
    <w:rsid w:val="002D5175"/>
    <w:rsid w:val="002D588E"/>
    <w:rsid w:val="002E1670"/>
    <w:rsid w:val="002E6A40"/>
    <w:rsid w:val="002E7441"/>
    <w:rsid w:val="002F3E42"/>
    <w:rsid w:val="002F44C3"/>
    <w:rsid w:val="0030133F"/>
    <w:rsid w:val="003030E1"/>
    <w:rsid w:val="00304DCA"/>
    <w:rsid w:val="00305ECD"/>
    <w:rsid w:val="003060F1"/>
    <w:rsid w:val="00307F9F"/>
    <w:rsid w:val="00312100"/>
    <w:rsid w:val="003154CD"/>
    <w:rsid w:val="00316361"/>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A093B"/>
    <w:rsid w:val="003A10D8"/>
    <w:rsid w:val="003A1CCF"/>
    <w:rsid w:val="003A36E2"/>
    <w:rsid w:val="003A3732"/>
    <w:rsid w:val="003A3FC0"/>
    <w:rsid w:val="003A6CB8"/>
    <w:rsid w:val="003A6F2C"/>
    <w:rsid w:val="003A7DDB"/>
    <w:rsid w:val="003B32E8"/>
    <w:rsid w:val="003B48FA"/>
    <w:rsid w:val="003B671C"/>
    <w:rsid w:val="003B679D"/>
    <w:rsid w:val="003B7419"/>
    <w:rsid w:val="003C01C2"/>
    <w:rsid w:val="003C1735"/>
    <w:rsid w:val="003C249B"/>
    <w:rsid w:val="003C2EC4"/>
    <w:rsid w:val="003C47DA"/>
    <w:rsid w:val="003C52B6"/>
    <w:rsid w:val="003C5F26"/>
    <w:rsid w:val="003C6CA5"/>
    <w:rsid w:val="003D3DD4"/>
    <w:rsid w:val="003D49FE"/>
    <w:rsid w:val="003D63B2"/>
    <w:rsid w:val="003D7775"/>
    <w:rsid w:val="003E0424"/>
    <w:rsid w:val="003E3B92"/>
    <w:rsid w:val="003E6EB2"/>
    <w:rsid w:val="003E70BB"/>
    <w:rsid w:val="003E751B"/>
    <w:rsid w:val="003F126D"/>
    <w:rsid w:val="003F1EE1"/>
    <w:rsid w:val="003F224C"/>
    <w:rsid w:val="003F370E"/>
    <w:rsid w:val="003F5FEE"/>
    <w:rsid w:val="003F7752"/>
    <w:rsid w:val="00400C4C"/>
    <w:rsid w:val="00402D6D"/>
    <w:rsid w:val="0040383B"/>
    <w:rsid w:val="00404D45"/>
    <w:rsid w:val="004059A3"/>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EF3"/>
    <w:rsid w:val="004679B9"/>
    <w:rsid w:val="0047256A"/>
    <w:rsid w:val="00474403"/>
    <w:rsid w:val="00474644"/>
    <w:rsid w:val="00490770"/>
    <w:rsid w:val="004918DF"/>
    <w:rsid w:val="00491B73"/>
    <w:rsid w:val="00491C00"/>
    <w:rsid w:val="00492F7D"/>
    <w:rsid w:val="004A1038"/>
    <w:rsid w:val="004A2147"/>
    <w:rsid w:val="004A4B60"/>
    <w:rsid w:val="004A5954"/>
    <w:rsid w:val="004A754B"/>
    <w:rsid w:val="004A7A61"/>
    <w:rsid w:val="004B0109"/>
    <w:rsid w:val="004B4327"/>
    <w:rsid w:val="004B58CD"/>
    <w:rsid w:val="004B61A2"/>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3103"/>
    <w:rsid w:val="00505132"/>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09E5"/>
    <w:rsid w:val="00553748"/>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21136"/>
    <w:rsid w:val="00622770"/>
    <w:rsid w:val="006265E8"/>
    <w:rsid w:val="00632317"/>
    <w:rsid w:val="006334F2"/>
    <w:rsid w:val="0063356B"/>
    <w:rsid w:val="00635F08"/>
    <w:rsid w:val="006369EA"/>
    <w:rsid w:val="006378C8"/>
    <w:rsid w:val="006427C9"/>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51D6"/>
    <w:rsid w:val="006F7F4F"/>
    <w:rsid w:val="00703311"/>
    <w:rsid w:val="007048E9"/>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2116"/>
    <w:rsid w:val="007451FB"/>
    <w:rsid w:val="00745DB8"/>
    <w:rsid w:val="00746CDA"/>
    <w:rsid w:val="00750543"/>
    <w:rsid w:val="00756400"/>
    <w:rsid w:val="0076071A"/>
    <w:rsid w:val="00762AAE"/>
    <w:rsid w:val="00763875"/>
    <w:rsid w:val="0076529E"/>
    <w:rsid w:val="007656C1"/>
    <w:rsid w:val="00770A31"/>
    <w:rsid w:val="00774071"/>
    <w:rsid w:val="0078284D"/>
    <w:rsid w:val="00782F71"/>
    <w:rsid w:val="00786F50"/>
    <w:rsid w:val="00786FC8"/>
    <w:rsid w:val="0078727E"/>
    <w:rsid w:val="00787E43"/>
    <w:rsid w:val="00790274"/>
    <w:rsid w:val="00790C06"/>
    <w:rsid w:val="007950CE"/>
    <w:rsid w:val="007A203E"/>
    <w:rsid w:val="007A3E27"/>
    <w:rsid w:val="007A43F9"/>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52B3"/>
    <w:rsid w:val="00835651"/>
    <w:rsid w:val="0084200F"/>
    <w:rsid w:val="00843179"/>
    <w:rsid w:val="00846450"/>
    <w:rsid w:val="00852A5D"/>
    <w:rsid w:val="008535A8"/>
    <w:rsid w:val="00854662"/>
    <w:rsid w:val="00855883"/>
    <w:rsid w:val="00855A2C"/>
    <w:rsid w:val="00856772"/>
    <w:rsid w:val="00857B00"/>
    <w:rsid w:val="00861425"/>
    <w:rsid w:val="00863769"/>
    <w:rsid w:val="008643C7"/>
    <w:rsid w:val="00864EB8"/>
    <w:rsid w:val="00866761"/>
    <w:rsid w:val="00866CC9"/>
    <w:rsid w:val="008706F4"/>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3EFD"/>
    <w:rsid w:val="008E6C70"/>
    <w:rsid w:val="008E6D97"/>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2A51"/>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6CDB"/>
    <w:rsid w:val="009D7BAE"/>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6097"/>
    <w:rsid w:val="00B3210A"/>
    <w:rsid w:val="00B359AF"/>
    <w:rsid w:val="00B407A4"/>
    <w:rsid w:val="00B40CA8"/>
    <w:rsid w:val="00B42010"/>
    <w:rsid w:val="00B43749"/>
    <w:rsid w:val="00B44656"/>
    <w:rsid w:val="00B45511"/>
    <w:rsid w:val="00B455A3"/>
    <w:rsid w:val="00B4694D"/>
    <w:rsid w:val="00B47504"/>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80"/>
    <w:rsid w:val="00BA28DB"/>
    <w:rsid w:val="00BA7127"/>
    <w:rsid w:val="00BB1F33"/>
    <w:rsid w:val="00BC1239"/>
    <w:rsid w:val="00BC2988"/>
    <w:rsid w:val="00BC2F5E"/>
    <w:rsid w:val="00BC6A05"/>
    <w:rsid w:val="00BC7B9F"/>
    <w:rsid w:val="00BD0228"/>
    <w:rsid w:val="00BD2786"/>
    <w:rsid w:val="00BD37AE"/>
    <w:rsid w:val="00BD6D6B"/>
    <w:rsid w:val="00BD7F6B"/>
    <w:rsid w:val="00BE0E1E"/>
    <w:rsid w:val="00BE599A"/>
    <w:rsid w:val="00BE6522"/>
    <w:rsid w:val="00BE7D9A"/>
    <w:rsid w:val="00C00899"/>
    <w:rsid w:val="00C024CE"/>
    <w:rsid w:val="00C10EA2"/>
    <w:rsid w:val="00C16C29"/>
    <w:rsid w:val="00C176AD"/>
    <w:rsid w:val="00C17A64"/>
    <w:rsid w:val="00C21917"/>
    <w:rsid w:val="00C240A2"/>
    <w:rsid w:val="00C25CEB"/>
    <w:rsid w:val="00C264B2"/>
    <w:rsid w:val="00C27CAB"/>
    <w:rsid w:val="00C30001"/>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63520"/>
    <w:rsid w:val="00D649CA"/>
    <w:rsid w:val="00D65145"/>
    <w:rsid w:val="00D67388"/>
    <w:rsid w:val="00D705B6"/>
    <w:rsid w:val="00D72049"/>
    <w:rsid w:val="00D7290C"/>
    <w:rsid w:val="00D730C2"/>
    <w:rsid w:val="00D747FD"/>
    <w:rsid w:val="00D74F01"/>
    <w:rsid w:val="00D76A1C"/>
    <w:rsid w:val="00D77BB6"/>
    <w:rsid w:val="00D82BF9"/>
    <w:rsid w:val="00D87397"/>
    <w:rsid w:val="00D87B16"/>
    <w:rsid w:val="00D92653"/>
    <w:rsid w:val="00D92BD6"/>
    <w:rsid w:val="00D92F15"/>
    <w:rsid w:val="00D93583"/>
    <w:rsid w:val="00D949CC"/>
    <w:rsid w:val="00DA22D4"/>
    <w:rsid w:val="00DA2E2B"/>
    <w:rsid w:val="00DA3693"/>
    <w:rsid w:val="00DA69F5"/>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F2913"/>
    <w:rsid w:val="00DF2A44"/>
    <w:rsid w:val="00DF5162"/>
    <w:rsid w:val="00DF6025"/>
    <w:rsid w:val="00DF63AD"/>
    <w:rsid w:val="00DF6F45"/>
    <w:rsid w:val="00E000D6"/>
    <w:rsid w:val="00E00A4C"/>
    <w:rsid w:val="00E045E7"/>
    <w:rsid w:val="00E0554F"/>
    <w:rsid w:val="00E05CC7"/>
    <w:rsid w:val="00E13B43"/>
    <w:rsid w:val="00E14188"/>
    <w:rsid w:val="00E16804"/>
    <w:rsid w:val="00E16B07"/>
    <w:rsid w:val="00E16B33"/>
    <w:rsid w:val="00E21105"/>
    <w:rsid w:val="00E27C81"/>
    <w:rsid w:val="00E304B1"/>
    <w:rsid w:val="00E3076E"/>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1E8E"/>
    <w:rsid w:val="00ED38A5"/>
    <w:rsid w:val="00ED4A2A"/>
    <w:rsid w:val="00ED6EBD"/>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F1"/>
    <w:rsid w:val="00F419CA"/>
    <w:rsid w:val="00F44BCA"/>
    <w:rsid w:val="00F471E3"/>
    <w:rsid w:val="00F47CB8"/>
    <w:rsid w:val="00F504B6"/>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D6D"/>
    <w:rsid w:val="00FD21D3"/>
    <w:rsid w:val="00FD7D60"/>
    <w:rsid w:val="00FE04E0"/>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tyles" Target="styles.xml"/><Relationship Id="rId7" Type="http://schemas.openxmlformats.org/officeDocument/2006/relationships/hyperlink" Target="https://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orgi.gov.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mitorgi1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A290E-6D8F-4A66-BB34-8AB8DCFF4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1143</Words>
  <Characters>6521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2</cp:revision>
  <cp:lastPrinted>2025-12-10T07:45:00Z</cp:lastPrinted>
  <dcterms:created xsi:type="dcterms:W3CDTF">2026-05-07T06:38:00Z</dcterms:created>
  <dcterms:modified xsi:type="dcterms:W3CDTF">2026-05-07T06:38:00Z</dcterms:modified>
</cp:coreProperties>
</file>