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BC1B20">
        <w:rPr>
          <w:rFonts w:ascii="Times New Roman" w:eastAsia="Times New Roman" w:hAnsi="Times New Roman" w:cs="Times New Roman"/>
          <w:b/>
          <w:bCs/>
          <w:lang w:eastAsia="ru-RU"/>
        </w:rPr>
        <w:t>41</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D379DC">
        <w:rPr>
          <w:rFonts w:ascii="Times New Roman" w:eastAsia="Times New Roman" w:hAnsi="Times New Roman" w:cs="Times New Roman"/>
          <w:b/>
          <w:bCs/>
          <w:lang w:eastAsia="ru-RU"/>
        </w:rPr>
        <w:t>ервичн</w:t>
      </w:r>
      <w:r>
        <w:rPr>
          <w:rFonts w:ascii="Times New Roman" w:eastAsia="Times New Roman" w:hAnsi="Times New Roman" w:cs="Times New Roman"/>
          <w:b/>
          <w:bCs/>
          <w:lang w:eastAsia="ru-RU"/>
        </w:rPr>
        <w:t>ые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12-01-26</w:t>
      </w:r>
      <w:r w:rsidRPr="002C4CB3">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Земельный участок пл. 1000 </w:t>
      </w:r>
      <w:proofErr w:type="spellStart"/>
      <w:proofErr w:type="gramStart"/>
      <w:r w:rsidR="00BC1B20" w:rsidRPr="00BC1B20">
        <w:rPr>
          <w:rFonts w:ascii="Times New Roman" w:eastAsia="Times New Roman" w:hAnsi="Times New Roman" w:cs="Times New Roman"/>
          <w:bCs/>
          <w:lang w:eastAsia="ru-RU"/>
        </w:rPr>
        <w:t>кв.м</w:t>
      </w:r>
      <w:proofErr w:type="spellEnd"/>
      <w:proofErr w:type="gramEnd"/>
      <w:r w:rsidR="00BC1B20" w:rsidRPr="00BC1B20">
        <w:rPr>
          <w:rFonts w:ascii="Times New Roman" w:eastAsia="Times New Roman" w:hAnsi="Times New Roman" w:cs="Times New Roman"/>
          <w:bCs/>
          <w:lang w:eastAsia="ru-RU"/>
        </w:rPr>
        <w:t xml:space="preserve">„ </w:t>
      </w:r>
      <w:proofErr w:type="spellStart"/>
      <w:r w:rsidR="00BC1B20" w:rsidRPr="00BC1B20">
        <w:rPr>
          <w:rFonts w:ascii="Times New Roman" w:eastAsia="Times New Roman" w:hAnsi="Times New Roman" w:cs="Times New Roman"/>
          <w:bCs/>
          <w:lang w:eastAsia="ru-RU"/>
        </w:rPr>
        <w:t>катетрия</w:t>
      </w:r>
      <w:proofErr w:type="spellEnd"/>
      <w:r w:rsidR="00BC1B20" w:rsidRPr="00BC1B20">
        <w:rPr>
          <w:rFonts w:ascii="Times New Roman" w:eastAsia="Times New Roman" w:hAnsi="Times New Roman" w:cs="Times New Roman"/>
          <w:bCs/>
          <w:lang w:eastAsia="ru-RU"/>
        </w:rPr>
        <w:t xml:space="preserve"> земель; земли сельскохозяйственного назначения, вид разрешенного использования: для садоводства и огородничества, расположенный но адресу: Республика Коми, </w:t>
      </w:r>
      <w:proofErr w:type="spellStart"/>
      <w:r w:rsidR="00BC1B20" w:rsidRPr="00BC1B20">
        <w:rPr>
          <w:rFonts w:ascii="Times New Roman" w:eastAsia="Times New Roman" w:hAnsi="Times New Roman" w:cs="Times New Roman"/>
          <w:bCs/>
          <w:lang w:eastAsia="ru-RU"/>
        </w:rPr>
        <w:t>Сыктывдинский</w:t>
      </w:r>
      <w:proofErr w:type="spellEnd"/>
      <w:r w:rsidR="00BC1B20" w:rsidRPr="00BC1B20">
        <w:rPr>
          <w:rFonts w:ascii="Times New Roman" w:eastAsia="Times New Roman" w:hAnsi="Times New Roman" w:cs="Times New Roman"/>
          <w:bCs/>
          <w:lang w:eastAsia="ru-RU"/>
        </w:rPr>
        <w:t xml:space="preserve"> район, садоводческий комплекс </w:t>
      </w:r>
      <w:proofErr w:type="spellStart"/>
      <w:r w:rsidR="00BC1B20" w:rsidRPr="00BC1B20">
        <w:rPr>
          <w:rFonts w:ascii="Times New Roman" w:eastAsia="Times New Roman" w:hAnsi="Times New Roman" w:cs="Times New Roman"/>
          <w:bCs/>
          <w:lang w:eastAsia="ru-RU"/>
        </w:rPr>
        <w:t>Мырты</w:t>
      </w:r>
      <w:proofErr w:type="spellEnd"/>
      <w:r w:rsidR="00BC1B20" w:rsidRPr="00BC1B20">
        <w:rPr>
          <w:rFonts w:ascii="Times New Roman" w:eastAsia="Times New Roman" w:hAnsi="Times New Roman" w:cs="Times New Roman"/>
          <w:bCs/>
          <w:lang w:eastAsia="ru-RU"/>
        </w:rPr>
        <w:t>-Ю, СДТ Помидор, проезд 8-II, участок 218, кад№11:04:5912001:426</w:t>
      </w:r>
      <w:r w:rsidR="00BC1B20">
        <w:rPr>
          <w:rFonts w:ascii="Times New Roman" w:eastAsia="Times New Roman" w:hAnsi="Times New Roman" w:cs="Times New Roman"/>
          <w:bCs/>
          <w:lang w:eastAsia="ru-RU"/>
        </w:rPr>
        <w:t>,</w:t>
      </w:r>
      <w:r w:rsidR="00BC1B20" w:rsidRPr="00BC1B20">
        <w:rPr>
          <w:rFonts w:ascii="Times New Roman" w:eastAsia="Times New Roman" w:hAnsi="Times New Roman" w:cs="Times New Roman"/>
          <w:bCs/>
          <w:lang w:eastAsia="ru-RU"/>
        </w:rPr>
        <w:t xml:space="preserve">  вид права: собственность</w:t>
      </w:r>
      <w:r w:rsidR="00BC1B20">
        <w:rPr>
          <w:rFonts w:ascii="Times New Roman" w:eastAsia="Times New Roman" w:hAnsi="Times New Roman" w:cs="Times New Roman"/>
          <w:bCs/>
          <w:lang w:eastAsia="ru-RU"/>
        </w:rPr>
        <w:t>.</w:t>
      </w:r>
      <w:r w:rsidR="009D08CB" w:rsidRPr="009D08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BC1B20">
        <w:rPr>
          <w:rFonts w:ascii="Times New Roman" w:eastAsia="Times New Roman" w:hAnsi="Times New Roman" w:cs="Times New Roman"/>
          <w:bCs/>
          <w:lang w:eastAsia="ru-RU"/>
        </w:rPr>
        <w:t>Стругов Н.В.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BC1B20">
        <w:rPr>
          <w:rFonts w:ascii="Times New Roman" w:eastAsia="Times New Roman" w:hAnsi="Times New Roman" w:cs="Times New Roman"/>
          <w:bCs/>
          <w:lang w:eastAsia="ru-RU"/>
        </w:rPr>
        <w:t>224000</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BC1B20">
        <w:rPr>
          <w:rFonts w:ascii="Times New Roman" w:eastAsia="Times New Roman" w:hAnsi="Times New Roman" w:cs="Times New Roman"/>
          <w:bCs/>
          <w:lang w:eastAsia="ru-RU"/>
        </w:rPr>
        <w:t>48-03-26</w:t>
      </w:r>
      <w:r>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Транспортное средство VOLKSWAGEN 2Н AMAROК, 2012 </w:t>
      </w:r>
      <w:proofErr w:type="spellStart"/>
      <w:r w:rsidR="00BC1B20" w:rsidRPr="00BC1B20">
        <w:rPr>
          <w:rFonts w:ascii="Times New Roman" w:eastAsia="Times New Roman" w:hAnsi="Times New Roman" w:cs="Times New Roman"/>
          <w:bCs/>
          <w:lang w:eastAsia="ru-RU"/>
        </w:rPr>
        <w:t>г.в</w:t>
      </w:r>
      <w:proofErr w:type="spellEnd"/>
      <w:r w:rsidR="00BC1B20" w:rsidRPr="00BC1B20">
        <w:rPr>
          <w:rFonts w:ascii="Times New Roman" w:eastAsia="Times New Roman" w:hAnsi="Times New Roman" w:cs="Times New Roman"/>
          <w:bCs/>
          <w:lang w:eastAsia="ru-RU"/>
        </w:rPr>
        <w:t xml:space="preserve">„ О691ОУ11, VIN: WVIZZZ2HZDH007109, цвет коричневый, </w:t>
      </w:r>
      <w:proofErr w:type="spellStart"/>
      <w:r w:rsidR="00BC1B20" w:rsidRPr="00BC1B20">
        <w:rPr>
          <w:rFonts w:ascii="Times New Roman" w:eastAsia="Times New Roman" w:hAnsi="Times New Roman" w:cs="Times New Roman"/>
          <w:bCs/>
          <w:lang w:eastAsia="ru-RU"/>
        </w:rPr>
        <w:t>бортовый</w:t>
      </w:r>
      <w:proofErr w:type="spellEnd"/>
      <w:r w:rsidR="00BC1B20" w:rsidRPr="00BC1B20">
        <w:rPr>
          <w:rFonts w:ascii="Times New Roman" w:eastAsia="Times New Roman" w:hAnsi="Times New Roman" w:cs="Times New Roman"/>
          <w:bCs/>
          <w:lang w:eastAsia="ru-RU"/>
        </w:rPr>
        <w:t>. Машина после ДТП, правое колесо отсутствует, бампер передний отсутствует, решетка радиатора сломана, капот мятый. На трех колесах литые диски. Лобовое стекло в трещинах. При аресте ПТС отсутствует, технические документы отсутствуют.</w:t>
      </w:r>
      <w:r w:rsidRPr="00276F8D">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Место хранения</w:t>
      </w:r>
      <w:r w:rsidR="00BC1B20">
        <w:rPr>
          <w:rFonts w:ascii="Times New Roman" w:eastAsia="Times New Roman" w:hAnsi="Times New Roman" w:cs="Times New Roman"/>
          <w:bCs/>
          <w:lang w:eastAsia="ru-RU"/>
        </w:rPr>
        <w:t xml:space="preserve"> имущества: Республика Коми, </w:t>
      </w:r>
      <w:proofErr w:type="spellStart"/>
      <w:r w:rsidR="00BC1B20">
        <w:rPr>
          <w:rFonts w:ascii="Times New Roman" w:eastAsia="Times New Roman" w:hAnsi="Times New Roman" w:cs="Times New Roman"/>
          <w:bCs/>
          <w:lang w:eastAsia="ru-RU"/>
        </w:rPr>
        <w:t>г.Ухта</w:t>
      </w:r>
      <w:proofErr w:type="spellEnd"/>
      <w:r w:rsidR="00BC1B20" w:rsidRPr="00BC1B20">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ул. Печорская, д.57</w:t>
      </w:r>
      <w:r w:rsidR="00BC1B20" w:rsidRPr="00BC1B20">
        <w:rPr>
          <w:rFonts w:ascii="Times New Roman" w:eastAsia="Times New Roman" w:hAnsi="Times New Roman" w:cs="Times New Roman"/>
          <w:bCs/>
          <w:lang w:eastAsia="ru-RU"/>
        </w:rPr>
        <w:t>.</w:t>
      </w:r>
      <w:r w:rsidR="00BC1B20">
        <w:rPr>
          <w:rFonts w:ascii="Times New Roman" w:eastAsia="Times New Roman" w:hAnsi="Times New Roman" w:cs="Times New Roman"/>
          <w:bCs/>
          <w:lang w:eastAsia="ru-RU"/>
        </w:rPr>
        <w:t xml:space="preserve"> </w:t>
      </w:r>
      <w:r w:rsidRPr="00276F8D">
        <w:rPr>
          <w:rFonts w:ascii="Times New Roman" w:eastAsia="Times New Roman" w:hAnsi="Times New Roman" w:cs="Times New Roman"/>
          <w:bCs/>
          <w:lang w:eastAsia="ru-RU"/>
        </w:rPr>
        <w:t xml:space="preserve">Должник </w:t>
      </w:r>
      <w:proofErr w:type="spellStart"/>
      <w:r w:rsidR="00BC1B20">
        <w:rPr>
          <w:rFonts w:ascii="Times New Roman" w:eastAsia="Times New Roman" w:hAnsi="Times New Roman" w:cs="Times New Roman"/>
          <w:bCs/>
          <w:lang w:eastAsia="ru-RU"/>
        </w:rPr>
        <w:t>Буракевич</w:t>
      </w:r>
      <w:proofErr w:type="spellEnd"/>
      <w:r w:rsidR="00BC1B20">
        <w:rPr>
          <w:rFonts w:ascii="Times New Roman" w:eastAsia="Times New Roman" w:hAnsi="Times New Roman" w:cs="Times New Roman"/>
          <w:bCs/>
          <w:lang w:eastAsia="ru-RU"/>
        </w:rPr>
        <w:t xml:space="preserve"> А.И.</w:t>
      </w:r>
      <w:r w:rsidRPr="00276F8D">
        <w:rPr>
          <w:rFonts w:ascii="Times New Roman" w:eastAsia="Times New Roman" w:hAnsi="Times New Roman" w:cs="Times New Roman"/>
          <w:bCs/>
          <w:lang w:eastAsia="ru-RU"/>
        </w:rPr>
        <w:t xml:space="preserve"> Начальная цена: </w:t>
      </w:r>
      <w:r w:rsidR="00BC1B20">
        <w:rPr>
          <w:rFonts w:ascii="Times New Roman" w:eastAsia="Times New Roman" w:hAnsi="Times New Roman" w:cs="Times New Roman"/>
          <w:bCs/>
          <w:lang w:eastAsia="ru-RU"/>
        </w:rPr>
        <w:t>848 200</w:t>
      </w:r>
      <w:r w:rsidRPr="00276F8D">
        <w:rPr>
          <w:rFonts w:ascii="Times New Roman" w:eastAsia="Times New Roman" w:hAnsi="Times New Roman" w:cs="Times New Roman"/>
          <w:bCs/>
          <w:lang w:eastAsia="ru-RU"/>
        </w:rPr>
        <w:t xml:space="preserve"> 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113-01-25</w:t>
      </w:r>
      <w:r w:rsidRPr="002C4CB3">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Нежилое помещение площадью 68,2 </w:t>
      </w:r>
      <w:proofErr w:type="spellStart"/>
      <w:r w:rsidR="00BC1B20" w:rsidRPr="00BC1B20">
        <w:rPr>
          <w:rFonts w:ascii="Times New Roman" w:eastAsia="Times New Roman" w:hAnsi="Times New Roman" w:cs="Times New Roman"/>
          <w:bCs/>
          <w:lang w:eastAsia="ru-RU"/>
        </w:rPr>
        <w:t>кв.м</w:t>
      </w:r>
      <w:proofErr w:type="spellEnd"/>
      <w:r w:rsidR="00BC1B20" w:rsidRPr="00BC1B20">
        <w:rPr>
          <w:rFonts w:ascii="Times New Roman" w:eastAsia="Times New Roman" w:hAnsi="Times New Roman" w:cs="Times New Roman"/>
          <w:bCs/>
          <w:lang w:eastAsia="ru-RU"/>
        </w:rPr>
        <w:t xml:space="preserve">., расположенное по адресу: Республика Коми, г. Сыктывкар, ул. Водопьянова, д. 4/3, пом. 5Н, </w:t>
      </w:r>
      <w:proofErr w:type="spellStart"/>
      <w:r w:rsidR="00BC1B20" w:rsidRPr="00BC1B20">
        <w:rPr>
          <w:rFonts w:ascii="Times New Roman" w:eastAsia="Times New Roman" w:hAnsi="Times New Roman" w:cs="Times New Roman"/>
          <w:bCs/>
          <w:lang w:eastAsia="ru-RU"/>
        </w:rPr>
        <w:t>кад</w:t>
      </w:r>
      <w:proofErr w:type="spellEnd"/>
      <w:r w:rsidR="00BC1B20" w:rsidRPr="00BC1B20">
        <w:rPr>
          <w:rFonts w:ascii="Times New Roman" w:eastAsia="Times New Roman" w:hAnsi="Times New Roman" w:cs="Times New Roman"/>
          <w:bCs/>
          <w:lang w:eastAsia="ru-RU"/>
        </w:rPr>
        <w:t>№:11:05:0106007:822, вид права: собственность Помещение состоит из 4 комнат. Первая — туалет и душевая, вторая — кухня, находится тепловой узел. Третьи — подсобное помещение. Начисление взносов па капитальный ремонт не осуществляется, квитанции не выставляются.</w:t>
      </w:r>
      <w:r w:rsidR="00D379D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BC1B20">
        <w:rPr>
          <w:rFonts w:ascii="Times New Roman" w:eastAsia="Times New Roman" w:hAnsi="Times New Roman" w:cs="Times New Roman"/>
          <w:bCs/>
          <w:lang w:eastAsia="ru-RU"/>
        </w:rPr>
        <w:t>ООО «</w:t>
      </w:r>
      <w:proofErr w:type="spellStart"/>
      <w:r w:rsidR="00BC1B20">
        <w:rPr>
          <w:rFonts w:ascii="Times New Roman" w:eastAsia="Times New Roman" w:hAnsi="Times New Roman" w:cs="Times New Roman"/>
          <w:bCs/>
          <w:lang w:eastAsia="ru-RU"/>
        </w:rPr>
        <w:t>Руфинг</w:t>
      </w:r>
      <w:proofErr w:type="spellEnd"/>
      <w:r w:rsidR="00BC1B20">
        <w:rPr>
          <w:rFonts w:ascii="Times New Roman" w:eastAsia="Times New Roman" w:hAnsi="Times New Roman" w:cs="Times New Roman"/>
          <w:bCs/>
          <w:lang w:eastAsia="ru-RU"/>
        </w:rPr>
        <w:t>».</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BC1B20">
        <w:rPr>
          <w:rFonts w:ascii="Times New Roman" w:eastAsia="Times New Roman" w:hAnsi="Times New Roman" w:cs="Times New Roman"/>
          <w:bCs/>
          <w:lang w:eastAsia="ru-RU"/>
        </w:rPr>
        <w:t xml:space="preserve">5 087 000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22-19-26</w:t>
      </w:r>
      <w:r w:rsidRPr="002C4CB3">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ТК грузовой бортовой ГАЗ 330202, 2012 </w:t>
      </w:r>
      <w:proofErr w:type="spellStart"/>
      <w:r w:rsidR="00BC1B20" w:rsidRPr="00BC1B20">
        <w:rPr>
          <w:rFonts w:ascii="Times New Roman" w:eastAsia="Times New Roman" w:hAnsi="Times New Roman" w:cs="Times New Roman"/>
          <w:bCs/>
          <w:lang w:eastAsia="ru-RU"/>
        </w:rPr>
        <w:t>гв</w:t>
      </w:r>
      <w:proofErr w:type="spellEnd"/>
      <w:r w:rsidR="00BC1B20" w:rsidRPr="00BC1B20">
        <w:rPr>
          <w:rFonts w:ascii="Times New Roman" w:eastAsia="Times New Roman" w:hAnsi="Times New Roman" w:cs="Times New Roman"/>
          <w:bCs/>
          <w:lang w:eastAsia="ru-RU"/>
        </w:rPr>
        <w:t>., цвет синий, VIN: Х96330202С2479078, г/н О837МВ11</w:t>
      </w:r>
      <w:r w:rsidR="00BC1B20">
        <w:rPr>
          <w:rFonts w:ascii="Times New Roman" w:eastAsia="Times New Roman" w:hAnsi="Times New Roman" w:cs="Times New Roman"/>
          <w:bCs/>
          <w:lang w:eastAsia="ru-RU"/>
        </w:rPr>
        <w:t>.</w:t>
      </w:r>
      <w:r w:rsidR="00D379DC">
        <w:rPr>
          <w:rFonts w:ascii="Times New Roman" w:eastAsia="Times New Roman" w:hAnsi="Times New Roman" w:cs="Times New Roman"/>
          <w:bCs/>
          <w:lang w:eastAsia="ru-RU"/>
        </w:rPr>
        <w:t xml:space="preserve"> Место хранения имущества: Республика Коми, </w:t>
      </w:r>
      <w:r w:rsidR="00BC1B20">
        <w:rPr>
          <w:rFonts w:ascii="Times New Roman" w:eastAsia="Times New Roman" w:hAnsi="Times New Roman" w:cs="Times New Roman"/>
          <w:bCs/>
          <w:lang w:eastAsia="ru-RU"/>
        </w:rPr>
        <w:t xml:space="preserve">п. </w:t>
      </w:r>
      <w:proofErr w:type="spellStart"/>
      <w:r w:rsidR="00BC1B20">
        <w:rPr>
          <w:rFonts w:ascii="Times New Roman" w:eastAsia="Times New Roman" w:hAnsi="Times New Roman" w:cs="Times New Roman"/>
          <w:bCs/>
          <w:lang w:eastAsia="ru-RU"/>
        </w:rPr>
        <w:t>Жешарт</w:t>
      </w:r>
      <w:proofErr w:type="spellEnd"/>
      <w:r w:rsidR="00D379DC">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ул. Гагарина, д.1</w:t>
      </w:r>
      <w:r w:rsidR="00D379DC">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BC1B20">
        <w:rPr>
          <w:rFonts w:ascii="Times New Roman" w:eastAsia="Times New Roman" w:hAnsi="Times New Roman" w:cs="Times New Roman"/>
          <w:bCs/>
          <w:lang w:eastAsia="ru-RU"/>
        </w:rPr>
        <w:t>ООО «</w:t>
      </w:r>
      <w:proofErr w:type="spellStart"/>
      <w:r w:rsidR="00BC1B20">
        <w:rPr>
          <w:rFonts w:ascii="Times New Roman" w:eastAsia="Times New Roman" w:hAnsi="Times New Roman" w:cs="Times New Roman"/>
          <w:bCs/>
          <w:lang w:eastAsia="ru-RU"/>
        </w:rPr>
        <w:t>Жешартский</w:t>
      </w:r>
      <w:proofErr w:type="spellEnd"/>
      <w:r w:rsidR="00BC1B20">
        <w:rPr>
          <w:rFonts w:ascii="Times New Roman" w:eastAsia="Times New Roman" w:hAnsi="Times New Roman" w:cs="Times New Roman"/>
          <w:bCs/>
          <w:lang w:eastAsia="ru-RU"/>
        </w:rPr>
        <w:t xml:space="preserve"> ЛПК». </w:t>
      </w:r>
      <w:r w:rsidR="009D08C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BC1B20" w:rsidRPr="00BC1B20">
        <w:rPr>
          <w:rFonts w:ascii="Times New Roman" w:eastAsia="Times New Roman" w:hAnsi="Times New Roman" w:cs="Times New Roman"/>
          <w:bCs/>
          <w:lang w:eastAsia="ru-RU"/>
        </w:rPr>
        <w:t>673 928</w:t>
      </w:r>
      <w:r w:rsidR="00DC05CA" w:rsidRPr="00BC1B20">
        <w:rPr>
          <w:rFonts w:ascii="Times New Roman" w:eastAsia="Times New Roman" w:hAnsi="Times New Roman" w:cs="Times New Roman"/>
          <w:bCs/>
          <w:lang w:eastAsia="ru-RU"/>
        </w:rPr>
        <w:t xml:space="preserve"> </w:t>
      </w:r>
      <w:r w:rsidR="00DC05CA">
        <w:rPr>
          <w:rFonts w:ascii="Times New Roman" w:eastAsia="Times New Roman" w:hAnsi="Times New Roman" w:cs="Times New Roman"/>
          <w:bCs/>
          <w:lang w:eastAsia="ru-RU"/>
        </w:rPr>
        <w:t>рублей</w:t>
      </w:r>
      <w:r w:rsidR="00BC1B20">
        <w:rPr>
          <w:rFonts w:ascii="Times New Roman" w:eastAsia="Times New Roman" w:hAnsi="Times New Roman" w:cs="Times New Roman"/>
          <w:bCs/>
          <w:lang w:eastAsia="ru-RU"/>
        </w:rPr>
        <w:t xml:space="preserve"> в </w:t>
      </w:r>
      <w:proofErr w:type="spellStart"/>
      <w:r w:rsidR="00BC1B20">
        <w:rPr>
          <w:rFonts w:ascii="Times New Roman" w:eastAsia="Times New Roman" w:hAnsi="Times New Roman" w:cs="Times New Roman"/>
          <w:bCs/>
          <w:lang w:eastAsia="ru-RU"/>
        </w:rPr>
        <w:t>т.ч</w:t>
      </w:r>
      <w:proofErr w:type="spellEnd"/>
      <w:r w:rsidR="00BC1B20">
        <w:rPr>
          <w:rFonts w:ascii="Times New Roman" w:eastAsia="Times New Roman" w:hAnsi="Times New Roman" w:cs="Times New Roman"/>
          <w:bCs/>
          <w:lang w:eastAsia="ru-RU"/>
        </w:rPr>
        <w:t>. НДС 22%</w:t>
      </w:r>
      <w:r w:rsidR="00D379DC">
        <w:rPr>
          <w:rFonts w:ascii="Times New Roman" w:eastAsia="Times New Roman" w:hAnsi="Times New Roman" w:cs="Times New Roman"/>
          <w:bCs/>
          <w:lang w:eastAsia="ru-RU"/>
        </w:rPr>
        <w:t>. Обременение: арест</w:t>
      </w:r>
      <w:r w:rsidR="00BC1B20">
        <w:rPr>
          <w:rFonts w:ascii="Times New Roman" w:eastAsia="Times New Roman" w:hAnsi="Times New Roman" w:cs="Times New Roman"/>
          <w:bCs/>
          <w:lang w:eastAsia="ru-RU"/>
        </w:rPr>
        <w:t>.</w:t>
      </w: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28-19-26</w:t>
      </w:r>
      <w:r w:rsidR="0007107F">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ТК марки УАЗ ПАТРИОТ, цвет белый, VIN: ХТТ316300N1014494, 2021 г/в, г/н Р615TA11. Аккумулятор отсутствует, ПТС отсутствует</w:t>
      </w:r>
      <w:r w:rsidR="00BC1B20">
        <w:rPr>
          <w:rFonts w:ascii="Times New Roman" w:eastAsia="Times New Roman" w:hAnsi="Times New Roman" w:cs="Times New Roman"/>
          <w:bCs/>
          <w:lang w:eastAsia="ru-RU"/>
        </w:rPr>
        <w:t>.</w:t>
      </w:r>
      <w:r w:rsidR="001D77C4">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Место хранения имущества: Республика Коми, п. </w:t>
      </w:r>
      <w:proofErr w:type="spellStart"/>
      <w:r w:rsidR="00BC1B20" w:rsidRPr="00BC1B20">
        <w:rPr>
          <w:rFonts w:ascii="Times New Roman" w:eastAsia="Times New Roman" w:hAnsi="Times New Roman" w:cs="Times New Roman"/>
          <w:bCs/>
          <w:lang w:eastAsia="ru-RU"/>
        </w:rPr>
        <w:t>Жешарт</w:t>
      </w:r>
      <w:proofErr w:type="spellEnd"/>
      <w:r w:rsidR="00BC1B20" w:rsidRPr="00BC1B20">
        <w:rPr>
          <w:rFonts w:ascii="Times New Roman" w:eastAsia="Times New Roman" w:hAnsi="Times New Roman" w:cs="Times New Roman"/>
          <w:bCs/>
          <w:lang w:eastAsia="ru-RU"/>
        </w:rPr>
        <w:t>, ул. Гагарина, д.1. Должник ООО «</w:t>
      </w:r>
      <w:proofErr w:type="spellStart"/>
      <w:r w:rsidR="00BC1B20" w:rsidRPr="00BC1B20">
        <w:rPr>
          <w:rFonts w:ascii="Times New Roman" w:eastAsia="Times New Roman" w:hAnsi="Times New Roman" w:cs="Times New Roman"/>
          <w:bCs/>
          <w:lang w:eastAsia="ru-RU"/>
        </w:rPr>
        <w:t>Жешартский</w:t>
      </w:r>
      <w:proofErr w:type="spellEnd"/>
      <w:r w:rsidR="00BC1B20" w:rsidRPr="00BC1B20">
        <w:rPr>
          <w:rFonts w:ascii="Times New Roman" w:eastAsia="Times New Roman" w:hAnsi="Times New Roman" w:cs="Times New Roman"/>
          <w:bCs/>
          <w:lang w:eastAsia="ru-RU"/>
        </w:rPr>
        <w:t xml:space="preserve"> ЛПК».  Начальная цена: 1</w:t>
      </w:r>
      <w:r w:rsidR="00665B3B">
        <w:rPr>
          <w:rFonts w:ascii="Times New Roman" w:eastAsia="Times New Roman" w:hAnsi="Times New Roman" w:cs="Times New Roman"/>
          <w:bCs/>
          <w:lang w:eastAsia="ru-RU"/>
        </w:rPr>
        <w:t> </w:t>
      </w:r>
      <w:r w:rsidR="00BC1B20" w:rsidRPr="00BC1B20">
        <w:rPr>
          <w:rFonts w:ascii="Times New Roman" w:eastAsia="Times New Roman" w:hAnsi="Times New Roman" w:cs="Times New Roman"/>
          <w:bCs/>
          <w:lang w:eastAsia="ru-RU"/>
        </w:rPr>
        <w:t>085</w:t>
      </w:r>
      <w:r w:rsidR="00665B3B">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5</w:t>
      </w:r>
      <w:r w:rsidR="00BC1B20">
        <w:rPr>
          <w:rFonts w:ascii="Times New Roman" w:eastAsia="Times New Roman" w:hAnsi="Times New Roman" w:cs="Times New Roman"/>
          <w:bCs/>
          <w:lang w:eastAsia="ru-RU"/>
        </w:rPr>
        <w:t xml:space="preserve">56 </w:t>
      </w:r>
      <w:r w:rsidR="00BC1B20" w:rsidRPr="00BC1B20">
        <w:rPr>
          <w:rFonts w:ascii="Times New Roman" w:eastAsia="Times New Roman" w:hAnsi="Times New Roman" w:cs="Times New Roman"/>
          <w:bCs/>
          <w:lang w:eastAsia="ru-RU"/>
        </w:rPr>
        <w:t xml:space="preserve">рублей в </w:t>
      </w:r>
      <w:proofErr w:type="spellStart"/>
      <w:r w:rsidR="00BC1B20" w:rsidRPr="00BC1B20">
        <w:rPr>
          <w:rFonts w:ascii="Times New Roman" w:eastAsia="Times New Roman" w:hAnsi="Times New Roman" w:cs="Times New Roman"/>
          <w:bCs/>
          <w:lang w:eastAsia="ru-RU"/>
        </w:rPr>
        <w:t>т.ч</w:t>
      </w:r>
      <w:proofErr w:type="spellEnd"/>
      <w:r w:rsidR="00BC1B20" w:rsidRPr="00BC1B20">
        <w:rPr>
          <w:rFonts w:ascii="Times New Roman" w:eastAsia="Times New Roman" w:hAnsi="Times New Roman" w:cs="Times New Roman"/>
          <w:bCs/>
          <w:lang w:eastAsia="ru-RU"/>
        </w:rPr>
        <w:t>. НДС 22%. Обременение: арест.</w:t>
      </w:r>
    </w:p>
    <w:p w:rsidR="00BC1B20" w:rsidRDefault="00BC1B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29</w:t>
      </w:r>
      <w:r w:rsidR="001D77C4">
        <w:rPr>
          <w:rFonts w:ascii="Times New Roman" w:eastAsia="Times New Roman" w:hAnsi="Times New Roman" w:cs="Times New Roman"/>
          <w:bCs/>
          <w:lang w:eastAsia="ru-RU"/>
        </w:rPr>
        <w:t>-19-26</w:t>
      </w:r>
      <w:r>
        <w:rPr>
          <w:rFonts w:ascii="Times New Roman" w:eastAsia="Times New Roman" w:hAnsi="Times New Roman" w:cs="Times New Roman"/>
          <w:bCs/>
          <w:lang w:eastAsia="ru-RU"/>
        </w:rPr>
        <w:t xml:space="preserve">) </w:t>
      </w:r>
      <w:r w:rsidR="00E14485" w:rsidRPr="00E14485">
        <w:rPr>
          <w:rFonts w:ascii="Times New Roman" w:eastAsia="Times New Roman" w:hAnsi="Times New Roman" w:cs="Times New Roman"/>
          <w:bCs/>
          <w:lang w:eastAsia="ru-RU"/>
        </w:rPr>
        <w:t xml:space="preserve">Т/с </w:t>
      </w:r>
      <w:bookmarkStart w:id="0" w:name="_GoBack"/>
      <w:r w:rsidR="00E14485" w:rsidRPr="00E14485">
        <w:rPr>
          <w:rFonts w:ascii="Times New Roman" w:eastAsia="Times New Roman" w:hAnsi="Times New Roman" w:cs="Times New Roman"/>
          <w:bCs/>
          <w:lang w:eastAsia="ru-RU"/>
        </w:rPr>
        <w:t xml:space="preserve">КАМАЗ, модель 9058D2-10, грузовой с </w:t>
      </w:r>
      <w:proofErr w:type="spellStart"/>
      <w:r w:rsidR="00E14485" w:rsidRPr="00E14485">
        <w:rPr>
          <w:rFonts w:ascii="Times New Roman" w:eastAsia="Times New Roman" w:hAnsi="Times New Roman" w:cs="Times New Roman"/>
          <w:bCs/>
          <w:lang w:eastAsia="ru-RU"/>
        </w:rPr>
        <w:t>гидроманипулятором</w:t>
      </w:r>
      <w:proofErr w:type="spellEnd"/>
      <w:r w:rsidR="00E14485" w:rsidRPr="00E14485">
        <w:rPr>
          <w:rFonts w:ascii="Times New Roman" w:eastAsia="Times New Roman" w:hAnsi="Times New Roman" w:cs="Times New Roman"/>
          <w:bCs/>
          <w:lang w:eastAsia="ru-RU"/>
        </w:rPr>
        <w:t>, цвет оранжевый, VIN: МК99058D2K0CZ4082</w:t>
      </w:r>
      <w:bookmarkEnd w:id="0"/>
      <w:r w:rsidR="00E14485" w:rsidRPr="00E14485">
        <w:rPr>
          <w:rFonts w:ascii="Times New Roman" w:eastAsia="Times New Roman" w:hAnsi="Times New Roman" w:cs="Times New Roman"/>
          <w:bCs/>
          <w:lang w:eastAsia="ru-RU"/>
        </w:rPr>
        <w:t xml:space="preserve">, 2019 </w:t>
      </w:r>
      <w:proofErr w:type="spellStart"/>
      <w:r w:rsidR="00E14485" w:rsidRPr="00E14485">
        <w:rPr>
          <w:rFonts w:ascii="Times New Roman" w:eastAsia="Times New Roman" w:hAnsi="Times New Roman" w:cs="Times New Roman"/>
          <w:bCs/>
          <w:lang w:eastAsia="ru-RU"/>
        </w:rPr>
        <w:t>гв</w:t>
      </w:r>
      <w:proofErr w:type="spellEnd"/>
      <w:r w:rsidR="00E14485" w:rsidRPr="00E14485">
        <w:rPr>
          <w:rFonts w:ascii="Times New Roman" w:eastAsia="Times New Roman" w:hAnsi="Times New Roman" w:cs="Times New Roman"/>
          <w:bCs/>
          <w:lang w:eastAsia="ru-RU"/>
        </w:rPr>
        <w:t>, г/н Р707МК11</w:t>
      </w:r>
      <w:r w:rsidR="00E14485">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Место хранения имущества: Республика Коми, п. </w:t>
      </w:r>
      <w:proofErr w:type="spellStart"/>
      <w:r w:rsidR="00BC1B20" w:rsidRPr="00BC1B20">
        <w:rPr>
          <w:rFonts w:ascii="Times New Roman" w:eastAsia="Times New Roman" w:hAnsi="Times New Roman" w:cs="Times New Roman"/>
          <w:bCs/>
          <w:lang w:eastAsia="ru-RU"/>
        </w:rPr>
        <w:t>Жешарт</w:t>
      </w:r>
      <w:proofErr w:type="spellEnd"/>
      <w:r w:rsidR="00BC1B20" w:rsidRPr="00BC1B20">
        <w:rPr>
          <w:rFonts w:ascii="Times New Roman" w:eastAsia="Times New Roman" w:hAnsi="Times New Roman" w:cs="Times New Roman"/>
          <w:bCs/>
          <w:lang w:eastAsia="ru-RU"/>
        </w:rPr>
        <w:t>, ул. Гагарина, д.1. Должник ООО «</w:t>
      </w:r>
      <w:proofErr w:type="spellStart"/>
      <w:r w:rsidR="00BC1B20" w:rsidRPr="00BC1B20">
        <w:rPr>
          <w:rFonts w:ascii="Times New Roman" w:eastAsia="Times New Roman" w:hAnsi="Times New Roman" w:cs="Times New Roman"/>
          <w:bCs/>
          <w:lang w:eastAsia="ru-RU"/>
        </w:rPr>
        <w:t>Жешартский</w:t>
      </w:r>
      <w:proofErr w:type="spellEnd"/>
      <w:r w:rsidR="00BC1B20" w:rsidRPr="00BC1B20">
        <w:rPr>
          <w:rFonts w:ascii="Times New Roman" w:eastAsia="Times New Roman" w:hAnsi="Times New Roman" w:cs="Times New Roman"/>
          <w:bCs/>
          <w:lang w:eastAsia="ru-RU"/>
        </w:rPr>
        <w:t xml:space="preserve"> ЛПК».  Начальная цена: 4 539 498 рублей в </w:t>
      </w:r>
      <w:proofErr w:type="spellStart"/>
      <w:r w:rsidR="00BC1B20" w:rsidRPr="00BC1B20">
        <w:rPr>
          <w:rFonts w:ascii="Times New Roman" w:eastAsia="Times New Roman" w:hAnsi="Times New Roman" w:cs="Times New Roman"/>
          <w:bCs/>
          <w:lang w:eastAsia="ru-RU"/>
        </w:rPr>
        <w:t>т.ч</w:t>
      </w:r>
      <w:proofErr w:type="spellEnd"/>
      <w:r w:rsidR="00BC1B20" w:rsidRPr="00BC1B20">
        <w:rPr>
          <w:rFonts w:ascii="Times New Roman" w:eastAsia="Times New Roman" w:hAnsi="Times New Roman" w:cs="Times New Roman"/>
          <w:bCs/>
          <w:lang w:eastAsia="ru-RU"/>
        </w:rPr>
        <w:t>. НДС 22%.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665B3B" w:rsidRDefault="00665B3B"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665B3B">
        <w:rPr>
          <w:rFonts w:ascii="Times New Roman" w:eastAsia="Times New Roman" w:hAnsi="Times New Roman" w:cs="Times New Roman"/>
          <w:bCs/>
          <w:lang w:eastAsia="ru-RU"/>
        </w:rPr>
        <w:t>03</w:t>
      </w:r>
      <w:r w:rsidR="00DA1DAC">
        <w:rPr>
          <w:rFonts w:ascii="Times New Roman" w:eastAsia="Times New Roman" w:hAnsi="Times New Roman" w:cs="Times New Roman"/>
          <w:bCs/>
          <w:lang w:eastAsia="ru-RU"/>
        </w:rPr>
        <w:t>.06</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665B3B">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665B3B">
        <w:rPr>
          <w:rFonts w:ascii="Times New Roman" w:eastAsia="Times New Roman" w:hAnsi="Times New Roman" w:cs="Times New Roman"/>
          <w:bCs/>
          <w:lang w:eastAsia="ru-RU"/>
        </w:rPr>
        <w:t>03.07</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DA1DAC">
        <w:rPr>
          <w:rFonts w:ascii="Times New Roman" w:eastAsia="Times New Roman" w:hAnsi="Times New Roman" w:cs="Times New Roman"/>
          <w:bCs/>
          <w:lang w:eastAsia="ru-RU"/>
        </w:rPr>
        <w:t>0</w:t>
      </w:r>
      <w:r w:rsidR="00665B3B">
        <w:rPr>
          <w:rFonts w:ascii="Times New Roman" w:eastAsia="Times New Roman" w:hAnsi="Times New Roman" w:cs="Times New Roman"/>
          <w:bCs/>
          <w:lang w:eastAsia="ru-RU"/>
        </w:rPr>
        <w:t>8</w:t>
      </w:r>
      <w:r w:rsidR="007C27E1">
        <w:rPr>
          <w:rFonts w:ascii="Times New Roman" w:eastAsia="Times New Roman" w:hAnsi="Times New Roman" w:cs="Times New Roman"/>
          <w:bCs/>
          <w:lang w:eastAsia="ru-RU"/>
        </w:rPr>
        <w:t>.07</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w:t>
      </w:r>
      <w:r w:rsidRPr="00C03D97">
        <w:rPr>
          <w:rFonts w:ascii="Times New Roman" w:eastAsia="Times New Roman" w:hAnsi="Times New Roman" w:cs="Times New Roman"/>
          <w:bCs/>
          <w:lang w:eastAsia="ru-RU"/>
        </w:rPr>
        <w:lastRenderedPageBreak/>
        <w:t xml:space="preserve">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 xml:space="preserve">УФК по Республике Коми (ТУ </w:t>
      </w:r>
      <w:proofErr w:type="spellStart"/>
      <w:r w:rsidR="007C27E1" w:rsidRPr="007C27E1">
        <w:rPr>
          <w:rFonts w:ascii="Times New Roman" w:eastAsia="Times New Roman" w:hAnsi="Times New Roman" w:cs="Times New Roman"/>
          <w:b/>
          <w:bCs/>
          <w:lang w:eastAsia="ru-RU"/>
        </w:rPr>
        <w:t>Росимущества</w:t>
      </w:r>
      <w:proofErr w:type="spellEnd"/>
      <w:r w:rsidR="007C27E1" w:rsidRPr="007C27E1">
        <w:rPr>
          <w:rFonts w:ascii="Times New Roman" w:eastAsia="Times New Roman" w:hAnsi="Times New Roman" w:cs="Times New Roman"/>
          <w:b/>
          <w:bCs/>
          <w:lang w:eastAsia="ru-RU"/>
        </w:rPr>
        <w:t xml:space="preserve"> в Республике Коми, л/</w:t>
      </w:r>
      <w:proofErr w:type="spellStart"/>
      <w:r w:rsidR="007C27E1" w:rsidRPr="007C27E1">
        <w:rPr>
          <w:rFonts w:ascii="Times New Roman" w:eastAsia="Times New Roman" w:hAnsi="Times New Roman" w:cs="Times New Roman"/>
          <w:b/>
          <w:bCs/>
          <w:lang w:eastAsia="ru-RU"/>
        </w:rPr>
        <w:t>сч</w:t>
      </w:r>
      <w:proofErr w:type="spellEnd"/>
      <w:r w:rsidR="007C27E1"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7C27E1" w:rsidRPr="007C27E1">
        <w:rPr>
          <w:rFonts w:ascii="Times New Roman" w:eastAsia="Times New Roman" w:hAnsi="Times New Roman" w:cs="Times New Roman"/>
          <w:b/>
          <w:bCs/>
          <w:lang w:eastAsia="ru-RU"/>
        </w:rPr>
        <w:t>г.Нижний</w:t>
      </w:r>
      <w:proofErr w:type="spellEnd"/>
      <w:r w:rsidR="007C27E1"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7C27E1" w:rsidRPr="007C27E1">
        <w:rPr>
          <w:rFonts w:ascii="Times New Roman" w:eastAsia="Times New Roman" w:hAnsi="Times New Roman" w:cs="Times New Roman"/>
          <w:b/>
          <w:bCs/>
          <w:lang w:eastAsia="ru-RU"/>
        </w:rPr>
        <w:t>кор.счет</w:t>
      </w:r>
      <w:proofErr w:type="spellEnd"/>
      <w:proofErr w:type="gramEnd"/>
      <w:r w:rsidR="007C27E1" w:rsidRPr="007C27E1">
        <w:rPr>
          <w:rFonts w:ascii="Times New Roman" w:eastAsia="Times New Roman" w:hAnsi="Times New Roman" w:cs="Times New Roman"/>
          <w:b/>
          <w:bCs/>
          <w:lang w:eastAsia="ru-RU"/>
        </w:rPr>
        <w:t xml:space="preserve">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30B6E"/>
    <w:rsid w:val="0007107F"/>
    <w:rsid w:val="000D4C2C"/>
    <w:rsid w:val="001A7AEC"/>
    <w:rsid w:val="001D77C4"/>
    <w:rsid w:val="002108DA"/>
    <w:rsid w:val="0023735D"/>
    <w:rsid w:val="00267F56"/>
    <w:rsid w:val="00276F8D"/>
    <w:rsid w:val="003C12A4"/>
    <w:rsid w:val="004109D2"/>
    <w:rsid w:val="00453CE5"/>
    <w:rsid w:val="004C69E4"/>
    <w:rsid w:val="00534E3F"/>
    <w:rsid w:val="00611595"/>
    <w:rsid w:val="00665B3B"/>
    <w:rsid w:val="006E760D"/>
    <w:rsid w:val="00774586"/>
    <w:rsid w:val="007C27E1"/>
    <w:rsid w:val="008256FA"/>
    <w:rsid w:val="008D1B04"/>
    <w:rsid w:val="00960A75"/>
    <w:rsid w:val="00987730"/>
    <w:rsid w:val="00997033"/>
    <w:rsid w:val="009D08CB"/>
    <w:rsid w:val="009D517A"/>
    <w:rsid w:val="00A5627A"/>
    <w:rsid w:val="00AA3E23"/>
    <w:rsid w:val="00AB6CD2"/>
    <w:rsid w:val="00BA03C9"/>
    <w:rsid w:val="00BC1B20"/>
    <w:rsid w:val="00C111A8"/>
    <w:rsid w:val="00C5498E"/>
    <w:rsid w:val="00CB3633"/>
    <w:rsid w:val="00CB6B51"/>
    <w:rsid w:val="00CD76F4"/>
    <w:rsid w:val="00CF34AC"/>
    <w:rsid w:val="00D140FE"/>
    <w:rsid w:val="00D379DC"/>
    <w:rsid w:val="00D50849"/>
    <w:rsid w:val="00D97BCE"/>
    <w:rsid w:val="00DA1DAC"/>
    <w:rsid w:val="00DC05CA"/>
    <w:rsid w:val="00E14485"/>
    <w:rsid w:val="00E94059"/>
    <w:rsid w:val="00F25F51"/>
    <w:rsid w:val="00F320BE"/>
    <w:rsid w:val="00F62D17"/>
    <w:rsid w:val="00FF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5A5"/>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1445</Words>
  <Characters>8239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2026-06-03T07:20:00Z</cp:lastPrinted>
  <dcterms:created xsi:type="dcterms:W3CDTF">2026-06-03T06:44:00Z</dcterms:created>
  <dcterms:modified xsi:type="dcterms:W3CDTF">2026-06-03T07:24:00Z</dcterms:modified>
</cp:coreProperties>
</file>