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203C4">
        <w:rPr>
          <w:rFonts w:ascii="Times New Roman" w:eastAsia="Times New Roman" w:hAnsi="Times New Roman" w:cs="Times New Roman"/>
          <w:b/>
          <w:bCs/>
          <w:lang w:eastAsia="ru-RU"/>
        </w:rPr>
        <w:t>5</w:t>
      </w:r>
      <w:r w:rsidR="00C07593">
        <w:rPr>
          <w:rFonts w:ascii="Times New Roman" w:eastAsia="Times New Roman" w:hAnsi="Times New Roman" w:cs="Times New Roman"/>
          <w:b/>
          <w:bCs/>
          <w:lang w:eastAsia="ru-RU"/>
        </w:rPr>
        <w:t>6</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464FC7">
        <w:rPr>
          <w:rFonts w:ascii="Times New Roman" w:eastAsia="Times New Roman" w:hAnsi="Times New Roman" w:cs="Times New Roman"/>
          <w:b/>
          <w:bCs/>
          <w:lang w:eastAsia="ru-RU"/>
        </w:rPr>
        <w:t>ервичны</w:t>
      </w:r>
      <w:r w:rsidR="00196C37">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C07593">
        <w:rPr>
          <w:rFonts w:ascii="Times New Roman" w:eastAsia="Times New Roman" w:hAnsi="Times New Roman" w:cs="Times New Roman"/>
          <w:bCs/>
          <w:lang w:eastAsia="ru-RU"/>
        </w:rPr>
        <w:t>01-06-26</w:t>
      </w:r>
      <w:r w:rsidRPr="002C4CB3">
        <w:rPr>
          <w:rFonts w:ascii="Times New Roman" w:eastAsia="Times New Roman" w:hAnsi="Times New Roman" w:cs="Times New Roman"/>
          <w:bCs/>
          <w:lang w:eastAsia="ru-RU"/>
        </w:rPr>
        <w:t xml:space="preserve">) </w:t>
      </w:r>
      <w:r w:rsidR="00C07593" w:rsidRPr="00C07593">
        <w:rPr>
          <w:rFonts w:ascii="Times New Roman" w:eastAsia="Times New Roman" w:hAnsi="Times New Roman" w:cs="Times New Roman"/>
          <w:bCs/>
          <w:lang w:eastAsia="ru-RU"/>
        </w:rPr>
        <w:t xml:space="preserve">Транспортное средство марки Volkswagen, 2008 </w:t>
      </w:r>
      <w:proofErr w:type="spellStart"/>
      <w:r w:rsidR="00C07593" w:rsidRPr="00C07593">
        <w:rPr>
          <w:rFonts w:ascii="Times New Roman" w:eastAsia="Times New Roman" w:hAnsi="Times New Roman" w:cs="Times New Roman"/>
          <w:bCs/>
          <w:lang w:eastAsia="ru-RU"/>
        </w:rPr>
        <w:t>гв</w:t>
      </w:r>
      <w:proofErr w:type="spellEnd"/>
      <w:r w:rsidR="00C07593" w:rsidRPr="00C07593">
        <w:rPr>
          <w:rFonts w:ascii="Times New Roman" w:eastAsia="Times New Roman" w:hAnsi="Times New Roman" w:cs="Times New Roman"/>
          <w:bCs/>
          <w:lang w:eastAsia="ru-RU"/>
        </w:rPr>
        <w:t>., г/н О590PE11, VIN: WV2ZZZ7HX8H154804, цвет черный. ПТС отсутствует</w:t>
      </w:r>
      <w:r w:rsidR="00C07593">
        <w:rPr>
          <w:rFonts w:ascii="Times New Roman" w:eastAsia="Times New Roman" w:hAnsi="Times New Roman" w:cs="Times New Roman"/>
          <w:bCs/>
          <w:lang w:eastAsia="ru-RU"/>
        </w:rPr>
        <w:t>. Место хранения имущества: Республика Коми, г. Усинск, ул. Парковая, д.11.</w:t>
      </w:r>
      <w:r w:rsidR="003B49D8">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C07593">
        <w:rPr>
          <w:rFonts w:ascii="Times New Roman" w:eastAsia="Times New Roman" w:hAnsi="Times New Roman" w:cs="Times New Roman"/>
          <w:bCs/>
          <w:lang w:eastAsia="ru-RU"/>
        </w:rPr>
        <w:t>Орлов В.А.</w:t>
      </w:r>
      <w:r w:rsidR="00464FC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07593">
        <w:rPr>
          <w:rFonts w:ascii="Times New Roman" w:eastAsia="Times New Roman" w:hAnsi="Times New Roman" w:cs="Times New Roman"/>
          <w:bCs/>
          <w:lang w:eastAsia="ru-RU"/>
        </w:rPr>
        <w:t>1 282 100</w:t>
      </w:r>
      <w:r w:rsidR="005203C4">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64FC7"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07593">
        <w:rPr>
          <w:rFonts w:ascii="Times New Roman" w:eastAsia="Times New Roman" w:hAnsi="Times New Roman" w:cs="Times New Roman"/>
          <w:bCs/>
          <w:lang w:eastAsia="ru-RU"/>
        </w:rPr>
        <w:t>18-09-26</w:t>
      </w:r>
      <w:r w:rsidR="00464FC7" w:rsidRPr="00464FC7">
        <w:rPr>
          <w:rFonts w:ascii="Times New Roman" w:eastAsia="Times New Roman" w:hAnsi="Times New Roman" w:cs="Times New Roman"/>
          <w:bCs/>
          <w:lang w:eastAsia="ru-RU"/>
        </w:rPr>
        <w:t xml:space="preserve">) </w:t>
      </w:r>
      <w:r w:rsidR="00C07593" w:rsidRPr="00C07593">
        <w:rPr>
          <w:rFonts w:ascii="Times New Roman" w:eastAsia="Times New Roman" w:hAnsi="Times New Roman" w:cs="Times New Roman"/>
          <w:bCs/>
          <w:lang w:eastAsia="ru-RU"/>
        </w:rPr>
        <w:t>Заложенное имущество - Транспортное с</w:t>
      </w:r>
      <w:r w:rsidR="00C07593">
        <w:rPr>
          <w:rFonts w:ascii="Times New Roman" w:eastAsia="Times New Roman" w:hAnsi="Times New Roman" w:cs="Times New Roman"/>
          <w:bCs/>
          <w:lang w:eastAsia="ru-RU"/>
        </w:rPr>
        <w:t xml:space="preserve">редство LADA GRANTA, 2013 </w:t>
      </w:r>
      <w:proofErr w:type="spellStart"/>
      <w:r w:rsidR="00C07593">
        <w:rPr>
          <w:rFonts w:ascii="Times New Roman" w:eastAsia="Times New Roman" w:hAnsi="Times New Roman" w:cs="Times New Roman"/>
          <w:bCs/>
          <w:lang w:eastAsia="ru-RU"/>
        </w:rPr>
        <w:t>гв</w:t>
      </w:r>
      <w:proofErr w:type="spellEnd"/>
      <w:r w:rsidR="00C07593">
        <w:rPr>
          <w:rFonts w:ascii="Times New Roman" w:eastAsia="Times New Roman" w:hAnsi="Times New Roman" w:cs="Times New Roman"/>
          <w:bCs/>
          <w:lang w:eastAsia="ru-RU"/>
        </w:rPr>
        <w:t xml:space="preserve">., г/н </w:t>
      </w:r>
      <w:r w:rsidR="00C07593" w:rsidRPr="00C07593">
        <w:rPr>
          <w:rFonts w:ascii="Times New Roman" w:eastAsia="Times New Roman" w:hAnsi="Times New Roman" w:cs="Times New Roman"/>
          <w:bCs/>
          <w:lang w:eastAsia="ru-RU"/>
        </w:rPr>
        <w:t>Е769ЕМ11, VIN: XTA219010D0180074, цвет сине-черный, имеется коррозии на передних и задних крыльях, порогах передних и задних дверях, на крышке багажника</w:t>
      </w:r>
      <w:r w:rsidR="00C07593">
        <w:rPr>
          <w:rFonts w:ascii="Times New Roman" w:eastAsia="Times New Roman" w:hAnsi="Times New Roman" w:cs="Times New Roman"/>
          <w:bCs/>
          <w:lang w:eastAsia="ru-RU"/>
        </w:rPr>
        <w:t xml:space="preserve">. Место хранения имущества: Республика Коми, г. Сыктывкар, пр-т Бумажников, д.9. </w:t>
      </w:r>
      <w:r w:rsidR="00464FC7" w:rsidRPr="00464FC7">
        <w:rPr>
          <w:rFonts w:ascii="Times New Roman" w:eastAsia="Times New Roman" w:hAnsi="Times New Roman" w:cs="Times New Roman"/>
          <w:bCs/>
          <w:lang w:eastAsia="ru-RU"/>
        </w:rPr>
        <w:t xml:space="preserve">Должник </w:t>
      </w:r>
      <w:r w:rsidR="00C07593">
        <w:rPr>
          <w:rFonts w:ascii="Times New Roman" w:eastAsia="Times New Roman" w:hAnsi="Times New Roman" w:cs="Times New Roman"/>
          <w:bCs/>
          <w:lang w:eastAsia="ru-RU"/>
        </w:rPr>
        <w:t>Черемных А.А.</w:t>
      </w:r>
      <w:r w:rsidR="005203C4" w:rsidRPr="005203C4">
        <w:rPr>
          <w:rFonts w:ascii="Times New Roman" w:eastAsia="Times New Roman" w:hAnsi="Times New Roman" w:cs="Times New Roman"/>
          <w:bCs/>
          <w:lang w:eastAsia="ru-RU"/>
        </w:rPr>
        <w:t xml:space="preserve"> Начальная цена: </w:t>
      </w:r>
      <w:r w:rsidR="00C07593">
        <w:rPr>
          <w:rFonts w:ascii="Times New Roman" w:eastAsia="Times New Roman" w:hAnsi="Times New Roman" w:cs="Times New Roman"/>
          <w:bCs/>
          <w:lang w:eastAsia="ru-RU"/>
        </w:rPr>
        <w:t>375 000 рублей. Обременение: арест, залог.</w:t>
      </w:r>
    </w:p>
    <w:p w:rsidR="005203C4" w:rsidRDefault="005203C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C0759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07593">
        <w:rPr>
          <w:rFonts w:ascii="Times New Roman" w:eastAsia="Times New Roman" w:hAnsi="Times New Roman" w:cs="Times New Roman"/>
          <w:bCs/>
          <w:lang w:eastAsia="ru-RU"/>
        </w:rPr>
        <w:t>06-18-26</w:t>
      </w:r>
      <w:r w:rsidR="00464FC7" w:rsidRPr="00464FC7">
        <w:rPr>
          <w:rFonts w:ascii="Times New Roman" w:eastAsia="Times New Roman" w:hAnsi="Times New Roman" w:cs="Times New Roman"/>
          <w:bCs/>
          <w:lang w:eastAsia="ru-RU"/>
        </w:rPr>
        <w:t xml:space="preserve">) </w:t>
      </w:r>
      <w:r w:rsidR="00C07593" w:rsidRPr="00C07593">
        <w:rPr>
          <w:rFonts w:ascii="Times New Roman" w:eastAsia="Times New Roman" w:hAnsi="Times New Roman" w:cs="Times New Roman"/>
          <w:bCs/>
          <w:lang w:eastAsia="ru-RU"/>
        </w:rPr>
        <w:t xml:space="preserve">Нежилое здание садового дома площадью 91,7 </w:t>
      </w:r>
      <w:proofErr w:type="spellStart"/>
      <w:proofErr w:type="gramStart"/>
      <w:r w:rsidR="00C07593" w:rsidRPr="00C07593">
        <w:rPr>
          <w:rFonts w:ascii="Times New Roman" w:eastAsia="Times New Roman" w:hAnsi="Times New Roman" w:cs="Times New Roman"/>
          <w:bCs/>
          <w:lang w:eastAsia="ru-RU"/>
        </w:rPr>
        <w:t>кв,м</w:t>
      </w:r>
      <w:proofErr w:type="spellEnd"/>
      <w:r w:rsidR="00C07593" w:rsidRPr="00C07593">
        <w:rPr>
          <w:rFonts w:ascii="Times New Roman" w:eastAsia="Times New Roman" w:hAnsi="Times New Roman" w:cs="Times New Roman"/>
          <w:bCs/>
          <w:lang w:eastAsia="ru-RU"/>
        </w:rPr>
        <w:t>.</w:t>
      </w:r>
      <w:proofErr w:type="gramEnd"/>
      <w:r w:rsidR="00C07593" w:rsidRPr="00C07593">
        <w:rPr>
          <w:rFonts w:ascii="Times New Roman" w:eastAsia="Times New Roman" w:hAnsi="Times New Roman" w:cs="Times New Roman"/>
          <w:bCs/>
          <w:lang w:eastAsia="ru-RU"/>
        </w:rPr>
        <w:t xml:space="preserve">, расположенное по адресу: Республика Коми, </w:t>
      </w:r>
      <w:proofErr w:type="spellStart"/>
      <w:r w:rsidR="00C07593" w:rsidRPr="00C07593">
        <w:rPr>
          <w:rFonts w:ascii="Times New Roman" w:eastAsia="Times New Roman" w:hAnsi="Times New Roman" w:cs="Times New Roman"/>
          <w:bCs/>
          <w:lang w:eastAsia="ru-RU"/>
        </w:rPr>
        <w:t>Удорский</w:t>
      </w:r>
      <w:proofErr w:type="spellEnd"/>
      <w:r w:rsidR="00C07593" w:rsidRPr="00C07593">
        <w:rPr>
          <w:rFonts w:ascii="Times New Roman" w:eastAsia="Times New Roman" w:hAnsi="Times New Roman" w:cs="Times New Roman"/>
          <w:bCs/>
          <w:lang w:eastAsia="ru-RU"/>
        </w:rPr>
        <w:t xml:space="preserve"> район, п. </w:t>
      </w:r>
      <w:proofErr w:type="spellStart"/>
      <w:r w:rsidR="00C07593" w:rsidRPr="00C07593">
        <w:rPr>
          <w:rFonts w:ascii="Times New Roman" w:eastAsia="Times New Roman" w:hAnsi="Times New Roman" w:cs="Times New Roman"/>
          <w:bCs/>
          <w:lang w:eastAsia="ru-RU"/>
        </w:rPr>
        <w:t>Усогорск</w:t>
      </w:r>
      <w:proofErr w:type="spellEnd"/>
      <w:r w:rsidR="00C07593" w:rsidRPr="00C07593">
        <w:rPr>
          <w:rFonts w:ascii="Times New Roman" w:eastAsia="Times New Roman" w:hAnsi="Times New Roman" w:cs="Times New Roman"/>
          <w:bCs/>
          <w:lang w:eastAsia="ru-RU"/>
        </w:rPr>
        <w:t xml:space="preserve">, </w:t>
      </w:r>
      <w:proofErr w:type="spellStart"/>
      <w:r w:rsidR="00C07593" w:rsidRPr="00C07593">
        <w:rPr>
          <w:rFonts w:ascii="Times New Roman" w:eastAsia="Times New Roman" w:hAnsi="Times New Roman" w:cs="Times New Roman"/>
          <w:bCs/>
          <w:lang w:eastAsia="ru-RU"/>
        </w:rPr>
        <w:t>ул</w:t>
      </w:r>
      <w:proofErr w:type="spellEnd"/>
      <w:r w:rsidR="00C07593" w:rsidRPr="00C07593">
        <w:rPr>
          <w:rFonts w:ascii="Times New Roman" w:eastAsia="Times New Roman" w:hAnsi="Times New Roman" w:cs="Times New Roman"/>
          <w:bCs/>
          <w:lang w:eastAsia="ru-RU"/>
        </w:rPr>
        <w:t>, Дружбы, 2017 год пост</w:t>
      </w:r>
      <w:r w:rsidR="00C07593">
        <w:rPr>
          <w:rFonts w:ascii="Times New Roman" w:eastAsia="Times New Roman" w:hAnsi="Times New Roman" w:cs="Times New Roman"/>
          <w:bCs/>
          <w:lang w:eastAsia="ru-RU"/>
        </w:rPr>
        <w:t xml:space="preserve">ройки, </w:t>
      </w:r>
      <w:proofErr w:type="spellStart"/>
      <w:r w:rsidR="00C07593">
        <w:rPr>
          <w:rFonts w:ascii="Times New Roman" w:eastAsia="Times New Roman" w:hAnsi="Times New Roman" w:cs="Times New Roman"/>
          <w:bCs/>
          <w:lang w:eastAsia="ru-RU"/>
        </w:rPr>
        <w:t>кад</w:t>
      </w:r>
      <w:proofErr w:type="spellEnd"/>
      <w:r w:rsidR="00C07593">
        <w:rPr>
          <w:rFonts w:ascii="Times New Roman" w:eastAsia="Times New Roman" w:hAnsi="Times New Roman" w:cs="Times New Roman"/>
          <w:bCs/>
          <w:lang w:eastAsia="ru-RU"/>
        </w:rPr>
        <w:t xml:space="preserve">.№ 11:09:5501002:5754. </w:t>
      </w:r>
      <w:r w:rsidR="00C07593" w:rsidRPr="00C07593">
        <w:rPr>
          <w:rFonts w:ascii="Times New Roman" w:eastAsia="Times New Roman" w:hAnsi="Times New Roman" w:cs="Times New Roman"/>
          <w:bCs/>
          <w:lang w:eastAsia="ru-RU"/>
        </w:rPr>
        <w:t xml:space="preserve">Земельный участок площадью 1232 </w:t>
      </w:r>
      <w:proofErr w:type="spellStart"/>
      <w:proofErr w:type="gramStart"/>
      <w:r w:rsidR="00C07593" w:rsidRPr="00C07593">
        <w:rPr>
          <w:rFonts w:ascii="Times New Roman" w:eastAsia="Times New Roman" w:hAnsi="Times New Roman" w:cs="Times New Roman"/>
          <w:bCs/>
          <w:lang w:eastAsia="ru-RU"/>
        </w:rPr>
        <w:t>кв,м</w:t>
      </w:r>
      <w:proofErr w:type="spellEnd"/>
      <w:r w:rsidR="00C07593" w:rsidRPr="00C07593">
        <w:rPr>
          <w:rFonts w:ascii="Times New Roman" w:eastAsia="Times New Roman" w:hAnsi="Times New Roman" w:cs="Times New Roman"/>
          <w:bCs/>
          <w:lang w:eastAsia="ru-RU"/>
        </w:rPr>
        <w:t>.</w:t>
      </w:r>
      <w:proofErr w:type="gramEnd"/>
      <w:r w:rsidR="00C07593" w:rsidRPr="00C0759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садоводства и огородничества, расположенный по адресу: Республика Коми, </w:t>
      </w:r>
      <w:proofErr w:type="spellStart"/>
      <w:r w:rsidR="00C07593" w:rsidRPr="00C07593">
        <w:rPr>
          <w:rFonts w:ascii="Times New Roman" w:eastAsia="Times New Roman" w:hAnsi="Times New Roman" w:cs="Times New Roman"/>
          <w:bCs/>
          <w:lang w:eastAsia="ru-RU"/>
        </w:rPr>
        <w:t>Удорский</w:t>
      </w:r>
      <w:proofErr w:type="spellEnd"/>
      <w:r w:rsidR="00C07593" w:rsidRPr="00C07593">
        <w:rPr>
          <w:rFonts w:ascii="Times New Roman" w:eastAsia="Times New Roman" w:hAnsi="Times New Roman" w:cs="Times New Roman"/>
          <w:bCs/>
          <w:lang w:eastAsia="ru-RU"/>
        </w:rPr>
        <w:t xml:space="preserve"> район, п. </w:t>
      </w:r>
      <w:proofErr w:type="spellStart"/>
      <w:r w:rsidR="00C07593" w:rsidRPr="00C07593">
        <w:rPr>
          <w:rFonts w:ascii="Times New Roman" w:eastAsia="Times New Roman" w:hAnsi="Times New Roman" w:cs="Times New Roman"/>
          <w:bCs/>
          <w:lang w:eastAsia="ru-RU"/>
        </w:rPr>
        <w:t>Усогорск</w:t>
      </w:r>
      <w:proofErr w:type="spellEnd"/>
      <w:r w:rsidR="00C07593" w:rsidRPr="00C07593">
        <w:rPr>
          <w:rFonts w:ascii="Times New Roman" w:eastAsia="Times New Roman" w:hAnsi="Times New Roman" w:cs="Times New Roman"/>
          <w:bCs/>
          <w:lang w:eastAsia="ru-RU"/>
        </w:rPr>
        <w:t xml:space="preserve">, ул. Дружбы, з/у 20, </w:t>
      </w:r>
      <w:proofErr w:type="spellStart"/>
      <w:r w:rsidR="00C07593" w:rsidRPr="00C07593">
        <w:rPr>
          <w:rFonts w:ascii="Times New Roman" w:eastAsia="Times New Roman" w:hAnsi="Times New Roman" w:cs="Times New Roman"/>
          <w:bCs/>
          <w:lang w:eastAsia="ru-RU"/>
        </w:rPr>
        <w:t>кад</w:t>
      </w:r>
      <w:proofErr w:type="spellEnd"/>
      <w:r w:rsidR="00C07593" w:rsidRPr="00C07593">
        <w:rPr>
          <w:rFonts w:ascii="Times New Roman" w:eastAsia="Times New Roman" w:hAnsi="Times New Roman" w:cs="Times New Roman"/>
          <w:bCs/>
          <w:lang w:eastAsia="ru-RU"/>
        </w:rPr>
        <w:t>.№ 11:09:5501002:5701, вид права: собственность. На земельном участке расположены 2 незарегистрированных объекта (беседка, навес)</w:t>
      </w:r>
      <w:r w:rsidR="00C07593">
        <w:rPr>
          <w:rFonts w:ascii="Times New Roman" w:eastAsia="Times New Roman" w:hAnsi="Times New Roman" w:cs="Times New Roman"/>
          <w:bCs/>
          <w:lang w:eastAsia="ru-RU"/>
        </w:rPr>
        <w:t>.</w:t>
      </w:r>
      <w:r w:rsidR="003B49D8" w:rsidRPr="003B49D8">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Должник </w:t>
      </w:r>
      <w:r w:rsidR="00C07593">
        <w:rPr>
          <w:rFonts w:ascii="Times New Roman" w:eastAsia="Times New Roman" w:hAnsi="Times New Roman" w:cs="Times New Roman"/>
          <w:bCs/>
          <w:lang w:eastAsia="ru-RU"/>
        </w:rPr>
        <w:t>Карапетян Г.М.</w:t>
      </w:r>
      <w:r w:rsidR="00464FC7" w:rsidRPr="00464FC7">
        <w:rPr>
          <w:rFonts w:ascii="Times New Roman" w:eastAsia="Times New Roman" w:hAnsi="Times New Roman" w:cs="Times New Roman"/>
          <w:bCs/>
          <w:lang w:eastAsia="ru-RU"/>
        </w:rPr>
        <w:t xml:space="preserve"> Начальная цена: </w:t>
      </w:r>
      <w:r w:rsidR="00C07593">
        <w:rPr>
          <w:rFonts w:ascii="Times New Roman" w:eastAsia="Times New Roman" w:hAnsi="Times New Roman" w:cs="Times New Roman"/>
          <w:bCs/>
          <w:lang w:eastAsia="ru-RU"/>
        </w:rPr>
        <w:t>1 360 200</w:t>
      </w:r>
      <w:r w:rsidR="005203C4">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07593">
        <w:rPr>
          <w:rFonts w:ascii="Times New Roman" w:eastAsia="Times New Roman" w:hAnsi="Times New Roman" w:cs="Times New Roman"/>
          <w:bCs/>
          <w:lang w:eastAsia="ru-RU"/>
        </w:rPr>
        <w:t>27-01-26</w:t>
      </w:r>
      <w:r w:rsidR="00464FC7" w:rsidRPr="00464FC7">
        <w:rPr>
          <w:rFonts w:ascii="Times New Roman" w:eastAsia="Times New Roman" w:hAnsi="Times New Roman" w:cs="Times New Roman"/>
          <w:bCs/>
          <w:lang w:eastAsia="ru-RU"/>
        </w:rPr>
        <w:t xml:space="preserve">) </w:t>
      </w:r>
      <w:r w:rsidR="00C07593" w:rsidRPr="00C07593">
        <w:rPr>
          <w:rFonts w:ascii="Times New Roman" w:eastAsia="Times New Roman" w:hAnsi="Times New Roman" w:cs="Times New Roman"/>
          <w:bCs/>
          <w:lang w:eastAsia="ru-RU"/>
        </w:rPr>
        <w:t xml:space="preserve">Жилое помещение (квартира) общей площадью 41,2 </w:t>
      </w:r>
      <w:proofErr w:type="spellStart"/>
      <w:r w:rsidR="00C07593" w:rsidRPr="00C07593">
        <w:rPr>
          <w:rFonts w:ascii="Times New Roman" w:eastAsia="Times New Roman" w:hAnsi="Times New Roman" w:cs="Times New Roman"/>
          <w:bCs/>
          <w:lang w:eastAsia="ru-RU"/>
        </w:rPr>
        <w:t>кв.м</w:t>
      </w:r>
      <w:proofErr w:type="spellEnd"/>
      <w:r w:rsidR="00C07593" w:rsidRPr="00C07593">
        <w:rPr>
          <w:rFonts w:ascii="Times New Roman" w:eastAsia="Times New Roman" w:hAnsi="Times New Roman" w:cs="Times New Roman"/>
          <w:bCs/>
          <w:lang w:eastAsia="ru-RU"/>
        </w:rPr>
        <w:t xml:space="preserve">., расположенное по адресу: Республика Коми, г. Сыктывкар, п. </w:t>
      </w:r>
      <w:proofErr w:type="spellStart"/>
      <w:r w:rsidR="00C07593" w:rsidRPr="00C07593">
        <w:rPr>
          <w:rFonts w:ascii="Times New Roman" w:eastAsia="Times New Roman" w:hAnsi="Times New Roman" w:cs="Times New Roman"/>
          <w:bCs/>
          <w:lang w:eastAsia="ru-RU"/>
        </w:rPr>
        <w:t>Выльтыдор</w:t>
      </w:r>
      <w:proofErr w:type="spellEnd"/>
      <w:r w:rsidR="00C07593" w:rsidRPr="00C07593">
        <w:rPr>
          <w:rFonts w:ascii="Times New Roman" w:eastAsia="Times New Roman" w:hAnsi="Times New Roman" w:cs="Times New Roman"/>
          <w:bCs/>
          <w:lang w:eastAsia="ru-RU"/>
        </w:rPr>
        <w:t>, ул. Олега Коше</w:t>
      </w:r>
      <w:r w:rsidR="00C07593">
        <w:rPr>
          <w:rFonts w:ascii="Times New Roman" w:eastAsia="Times New Roman" w:hAnsi="Times New Roman" w:cs="Times New Roman"/>
          <w:bCs/>
          <w:lang w:eastAsia="ru-RU"/>
        </w:rPr>
        <w:t xml:space="preserve">вого, д. 16, </w:t>
      </w:r>
      <w:proofErr w:type="spellStart"/>
      <w:r w:rsidR="00C07593">
        <w:rPr>
          <w:rFonts w:ascii="Times New Roman" w:eastAsia="Times New Roman" w:hAnsi="Times New Roman" w:cs="Times New Roman"/>
          <w:bCs/>
          <w:lang w:eastAsia="ru-RU"/>
        </w:rPr>
        <w:t>кв</w:t>
      </w:r>
      <w:proofErr w:type="spellEnd"/>
      <w:r w:rsidR="00C07593">
        <w:rPr>
          <w:rFonts w:ascii="Times New Roman" w:eastAsia="Times New Roman" w:hAnsi="Times New Roman" w:cs="Times New Roman"/>
          <w:bCs/>
          <w:lang w:eastAsia="ru-RU"/>
        </w:rPr>
        <w:t xml:space="preserve">, 2, этаж </w:t>
      </w:r>
      <w:r w:rsidR="00C07593" w:rsidRPr="00C07593">
        <w:rPr>
          <w:rFonts w:ascii="Times New Roman" w:eastAsia="Times New Roman" w:hAnsi="Times New Roman" w:cs="Times New Roman"/>
          <w:bCs/>
          <w:lang w:eastAsia="ru-RU"/>
        </w:rPr>
        <w:t>2 многоквартирного дома, признанного аварийным и подлежащим сносу на основании постановления администрации МО ГО «Сы</w:t>
      </w:r>
      <w:r w:rsidR="00C07593">
        <w:rPr>
          <w:rFonts w:ascii="Times New Roman" w:eastAsia="Times New Roman" w:hAnsi="Times New Roman" w:cs="Times New Roman"/>
          <w:bCs/>
          <w:lang w:eastAsia="ru-RU"/>
        </w:rPr>
        <w:t xml:space="preserve">ктывкар» от 10.08.2021 8/2459, </w:t>
      </w:r>
      <w:proofErr w:type="spellStart"/>
      <w:proofErr w:type="gramStart"/>
      <w:r w:rsidR="00C07593">
        <w:rPr>
          <w:rFonts w:ascii="Times New Roman" w:eastAsia="Times New Roman" w:hAnsi="Times New Roman" w:cs="Times New Roman"/>
          <w:bCs/>
          <w:lang w:eastAsia="ru-RU"/>
        </w:rPr>
        <w:t>кад</w:t>
      </w:r>
      <w:proofErr w:type="spellEnd"/>
      <w:r w:rsidR="00C07593">
        <w:rPr>
          <w:rFonts w:ascii="Times New Roman" w:eastAsia="Times New Roman" w:hAnsi="Times New Roman" w:cs="Times New Roman"/>
          <w:bCs/>
          <w:lang w:eastAsia="ru-RU"/>
        </w:rPr>
        <w:t>.№</w:t>
      </w:r>
      <w:proofErr w:type="gramEnd"/>
      <w:r w:rsidR="00C07593">
        <w:rPr>
          <w:rFonts w:ascii="Times New Roman" w:eastAsia="Times New Roman" w:hAnsi="Times New Roman" w:cs="Times New Roman"/>
          <w:bCs/>
          <w:lang w:eastAsia="ru-RU"/>
        </w:rPr>
        <w:t>:</w:t>
      </w:r>
      <w:r w:rsidR="00C07593" w:rsidRPr="00C07593">
        <w:rPr>
          <w:rFonts w:ascii="Times New Roman" w:eastAsia="Times New Roman" w:hAnsi="Times New Roman" w:cs="Times New Roman"/>
          <w:bCs/>
          <w:lang w:eastAsia="ru-RU"/>
        </w:rPr>
        <w:t>11:05:050100</w:t>
      </w:r>
      <w:r w:rsidR="00C07593">
        <w:rPr>
          <w:rFonts w:ascii="Times New Roman" w:eastAsia="Times New Roman" w:hAnsi="Times New Roman" w:cs="Times New Roman"/>
          <w:bCs/>
          <w:lang w:eastAsia="ru-RU"/>
        </w:rPr>
        <w:t>1:212, вид права: собственность.</w:t>
      </w:r>
      <w:r w:rsidR="00C07593" w:rsidRPr="00C07593">
        <w:rPr>
          <w:rFonts w:ascii="Times New Roman" w:eastAsia="Times New Roman" w:hAnsi="Times New Roman" w:cs="Times New Roman"/>
          <w:bCs/>
          <w:lang w:eastAsia="ru-RU"/>
        </w:rPr>
        <w:t xml:space="preserve"> Начисление взносов за капитальный ремонт не производится. Имеется информация об отсутствии зарегистрированных лиц в жилом помещении</w:t>
      </w:r>
      <w:r w:rsidR="00C07593">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Должник </w:t>
      </w:r>
      <w:proofErr w:type="spellStart"/>
      <w:r w:rsidR="00C07593">
        <w:rPr>
          <w:rFonts w:ascii="Times New Roman" w:eastAsia="Times New Roman" w:hAnsi="Times New Roman" w:cs="Times New Roman"/>
          <w:bCs/>
          <w:lang w:eastAsia="ru-RU"/>
        </w:rPr>
        <w:t>Прибылова</w:t>
      </w:r>
      <w:proofErr w:type="spellEnd"/>
      <w:r w:rsidR="00C07593">
        <w:rPr>
          <w:rFonts w:ascii="Times New Roman" w:eastAsia="Times New Roman" w:hAnsi="Times New Roman" w:cs="Times New Roman"/>
          <w:bCs/>
          <w:lang w:eastAsia="ru-RU"/>
        </w:rPr>
        <w:t xml:space="preserve"> С.В.</w:t>
      </w:r>
      <w:r w:rsidR="00464FC7" w:rsidRPr="00464FC7">
        <w:rPr>
          <w:rFonts w:ascii="Times New Roman" w:eastAsia="Times New Roman" w:hAnsi="Times New Roman" w:cs="Times New Roman"/>
          <w:bCs/>
          <w:lang w:eastAsia="ru-RU"/>
        </w:rPr>
        <w:t xml:space="preserve"> Начальная цена: </w:t>
      </w:r>
      <w:r w:rsidR="00C07593">
        <w:rPr>
          <w:rFonts w:ascii="Times New Roman" w:eastAsia="Times New Roman" w:hAnsi="Times New Roman" w:cs="Times New Roman"/>
          <w:bCs/>
          <w:lang w:eastAsia="ru-RU"/>
        </w:rPr>
        <w:t>617 300</w:t>
      </w:r>
      <w:r w:rsidR="00464FC7">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xml:space="preserve">. Обременение: </w:t>
      </w:r>
      <w:r w:rsidR="00C07593">
        <w:rPr>
          <w:rFonts w:ascii="Times New Roman" w:eastAsia="Times New Roman" w:hAnsi="Times New Roman" w:cs="Times New Roman"/>
          <w:bCs/>
          <w:lang w:eastAsia="ru-RU"/>
        </w:rPr>
        <w:t>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(81-03-26) </w:t>
      </w:r>
      <w:r w:rsidRPr="00C07593">
        <w:rPr>
          <w:rFonts w:ascii="Times New Roman" w:eastAsia="Times New Roman" w:hAnsi="Times New Roman" w:cs="Times New Roman"/>
          <w:bCs/>
          <w:lang w:eastAsia="ru-RU"/>
        </w:rPr>
        <w:t xml:space="preserve">Нежилое помещение гаража площадью 18,9 </w:t>
      </w:r>
      <w:proofErr w:type="spellStart"/>
      <w:r w:rsidRPr="00C07593">
        <w:rPr>
          <w:rFonts w:ascii="Times New Roman" w:eastAsia="Times New Roman" w:hAnsi="Times New Roman" w:cs="Times New Roman"/>
          <w:bCs/>
          <w:lang w:eastAsia="ru-RU"/>
        </w:rPr>
        <w:t>кв.м</w:t>
      </w:r>
      <w:proofErr w:type="spellEnd"/>
      <w:r w:rsidRPr="00C07593">
        <w:rPr>
          <w:rFonts w:ascii="Times New Roman" w:eastAsia="Times New Roman" w:hAnsi="Times New Roman" w:cs="Times New Roman"/>
          <w:bCs/>
          <w:lang w:eastAsia="ru-RU"/>
        </w:rPr>
        <w:t>., расположенное по адресу: Республика Коми, г. Ухта, ул</w:t>
      </w:r>
      <w:r>
        <w:rPr>
          <w:rFonts w:ascii="Times New Roman" w:eastAsia="Times New Roman" w:hAnsi="Times New Roman" w:cs="Times New Roman"/>
          <w:bCs/>
          <w:lang w:eastAsia="ru-RU"/>
        </w:rPr>
        <w:t>.</w:t>
      </w:r>
      <w:r w:rsidRPr="00C07593">
        <w:rPr>
          <w:rFonts w:ascii="Times New Roman" w:eastAsia="Times New Roman" w:hAnsi="Times New Roman" w:cs="Times New Roman"/>
          <w:bCs/>
          <w:lang w:eastAsia="ru-RU"/>
        </w:rPr>
        <w:t xml:space="preserve"> Интернациональная, д. 48Г, строение 2, гараж 70, </w:t>
      </w:r>
      <w:proofErr w:type="spellStart"/>
      <w:proofErr w:type="gramStart"/>
      <w:r>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proofErr w:type="gramEnd"/>
      <w:r>
        <w:rPr>
          <w:rFonts w:ascii="Times New Roman" w:eastAsia="Times New Roman" w:hAnsi="Times New Roman" w:cs="Times New Roman"/>
          <w:bCs/>
          <w:lang w:eastAsia="ru-RU"/>
        </w:rPr>
        <w:t>:</w:t>
      </w:r>
      <w:r w:rsidRPr="00C07593">
        <w:rPr>
          <w:rFonts w:ascii="Times New Roman" w:eastAsia="Times New Roman" w:hAnsi="Times New Roman" w:cs="Times New Roman"/>
          <w:bCs/>
          <w:lang w:eastAsia="ru-RU"/>
        </w:rPr>
        <w:t xml:space="preserve"> 11:20:0000000:562, вид права: собственность.</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Морозкин</w:t>
      </w:r>
      <w:proofErr w:type="spellEnd"/>
      <w:r>
        <w:rPr>
          <w:rFonts w:ascii="Times New Roman" w:eastAsia="Times New Roman" w:hAnsi="Times New Roman" w:cs="Times New Roman"/>
          <w:bCs/>
          <w:lang w:eastAsia="ru-RU"/>
        </w:rPr>
        <w:t xml:space="preserve"> П. И. Начальная цена: 508 400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(96-98011-26) </w:t>
      </w:r>
      <w:r w:rsidRPr="00C07593">
        <w:rPr>
          <w:rFonts w:ascii="Times New Roman" w:eastAsia="Times New Roman" w:hAnsi="Times New Roman" w:cs="Times New Roman"/>
          <w:bCs/>
          <w:lang w:eastAsia="ru-RU"/>
        </w:rPr>
        <w:t>Грузовой фургон ГАЗ 2747, 2012 гл., г/н 024ЗРА11, VIN: ХЗХ2747А7С0058578, кабина белого цвета с надписью www.kollazh11, по всему кузову следы коррозии, СТС и ПТС отсутствуют</w:t>
      </w:r>
      <w:r>
        <w:rPr>
          <w:rFonts w:ascii="Times New Roman" w:eastAsia="Times New Roman" w:hAnsi="Times New Roman" w:cs="Times New Roman"/>
          <w:bCs/>
          <w:lang w:eastAsia="ru-RU"/>
        </w:rPr>
        <w:t xml:space="preserve">. Место хранения имущества: Республика Коми, г. Сыктывкар, ул. Огородная, д. 10б. </w:t>
      </w:r>
      <w:r w:rsidR="006E6E95">
        <w:rPr>
          <w:rFonts w:ascii="Times New Roman" w:eastAsia="Times New Roman" w:hAnsi="Times New Roman" w:cs="Times New Roman"/>
          <w:bCs/>
          <w:lang w:eastAsia="ru-RU"/>
        </w:rPr>
        <w:t xml:space="preserve">Должник ООО «ТВОРЧЕСКАЯ МАСТЕРСКАЯ КОЛЛАЖЪ». </w:t>
      </w:r>
      <w:r>
        <w:rPr>
          <w:rFonts w:ascii="Times New Roman" w:eastAsia="Times New Roman" w:hAnsi="Times New Roman" w:cs="Times New Roman"/>
          <w:bCs/>
          <w:lang w:eastAsia="ru-RU"/>
        </w:rPr>
        <w:t>Начальная цена: 685 000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6E6E95">
        <w:rPr>
          <w:rFonts w:ascii="Times New Roman" w:eastAsia="Times New Roman" w:hAnsi="Times New Roman" w:cs="Times New Roman"/>
          <w:bCs/>
          <w:lang w:eastAsia="ru-RU"/>
        </w:rPr>
        <w:t xml:space="preserve">109-25-25) </w:t>
      </w:r>
      <w:r w:rsidR="006E6E95" w:rsidRPr="006E6E95">
        <w:rPr>
          <w:rFonts w:ascii="Times New Roman" w:eastAsia="Times New Roman" w:hAnsi="Times New Roman" w:cs="Times New Roman"/>
          <w:bCs/>
          <w:lang w:eastAsia="ru-RU"/>
        </w:rPr>
        <w:t xml:space="preserve">Транспортное средство </w:t>
      </w:r>
      <w:bookmarkStart w:id="0" w:name="_GoBack"/>
      <w:r w:rsidR="006E6E95" w:rsidRPr="006E6E95">
        <w:rPr>
          <w:rFonts w:ascii="Times New Roman" w:eastAsia="Times New Roman" w:hAnsi="Times New Roman" w:cs="Times New Roman"/>
          <w:bCs/>
          <w:lang w:eastAsia="ru-RU"/>
        </w:rPr>
        <w:t xml:space="preserve">Мицубиси ASX </w:t>
      </w:r>
      <w:bookmarkEnd w:id="0"/>
      <w:r w:rsidR="006E6E95" w:rsidRPr="006E6E95">
        <w:rPr>
          <w:rFonts w:ascii="Times New Roman" w:eastAsia="Times New Roman" w:hAnsi="Times New Roman" w:cs="Times New Roman"/>
          <w:bCs/>
          <w:lang w:eastAsia="ru-RU"/>
        </w:rPr>
        <w:t xml:space="preserve">1,6, 2012 </w:t>
      </w:r>
      <w:proofErr w:type="spellStart"/>
      <w:r w:rsidR="006E6E95" w:rsidRPr="006E6E95">
        <w:rPr>
          <w:rFonts w:ascii="Times New Roman" w:eastAsia="Times New Roman" w:hAnsi="Times New Roman" w:cs="Times New Roman"/>
          <w:bCs/>
          <w:lang w:eastAsia="ru-RU"/>
        </w:rPr>
        <w:t>гв</w:t>
      </w:r>
      <w:proofErr w:type="spellEnd"/>
      <w:r w:rsidR="006E6E95" w:rsidRPr="006E6E95">
        <w:rPr>
          <w:rFonts w:ascii="Times New Roman" w:eastAsia="Times New Roman" w:hAnsi="Times New Roman" w:cs="Times New Roman"/>
          <w:bCs/>
          <w:lang w:eastAsia="ru-RU"/>
        </w:rPr>
        <w:t>., г/н Р590СХ11, VIN: JMBXNGA1WCZ014647, имеются видимые повреждения правой стороны переднего бампера, сколы, вмятины на капоте, повреждения ЛКП, коррозия, на правом заднем крыле вмятина, на правой двери вмятина, повреждения правой задней фары, бампера (вмятины), трещина на лобовом стекле. ПТС и СТС должником не представлены, в материалах исполнительного производства отсутствуют</w:t>
      </w:r>
      <w:r w:rsidR="006E6E95">
        <w:rPr>
          <w:rFonts w:ascii="Times New Roman" w:eastAsia="Times New Roman" w:hAnsi="Times New Roman" w:cs="Times New Roman"/>
          <w:bCs/>
          <w:lang w:eastAsia="ru-RU"/>
        </w:rPr>
        <w:t>. Место хранения имущества: Республика Коми, г. Сыктывкар, ул. Лесопарковая, д.2. Должник Белых А.А. Начальная цена: 697 300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B51063">
        <w:rPr>
          <w:rFonts w:ascii="Times New Roman" w:eastAsia="Times New Roman" w:hAnsi="Times New Roman" w:cs="Times New Roman"/>
          <w:bCs/>
          <w:lang w:eastAsia="ru-RU"/>
        </w:rPr>
        <w:t>23.</w:t>
      </w:r>
      <w:r w:rsidR="00196C37">
        <w:rPr>
          <w:rFonts w:ascii="Times New Roman" w:eastAsia="Times New Roman" w:hAnsi="Times New Roman" w:cs="Times New Roman"/>
          <w:bCs/>
          <w:lang w:eastAsia="ru-RU"/>
        </w:rPr>
        <w:t>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B51063">
        <w:rPr>
          <w:rFonts w:ascii="Times New Roman" w:eastAsia="Times New Roman" w:hAnsi="Times New Roman" w:cs="Times New Roman"/>
          <w:bCs/>
          <w:lang w:eastAsia="ru-RU"/>
        </w:rPr>
        <w:t>10</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B51063">
        <w:rPr>
          <w:rFonts w:ascii="Times New Roman" w:eastAsia="Times New Roman" w:hAnsi="Times New Roman" w:cs="Times New Roman"/>
          <w:bCs/>
          <w:lang w:eastAsia="ru-RU"/>
        </w:rPr>
        <w:t>19</w:t>
      </w:r>
      <w:r w:rsidR="00196C37">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B51063">
        <w:rPr>
          <w:rFonts w:ascii="Times New Roman" w:eastAsia="Times New Roman" w:hAnsi="Times New Roman" w:cs="Times New Roman"/>
          <w:bCs/>
          <w:lang w:eastAsia="ru-RU"/>
        </w:rPr>
        <w:t>24</w:t>
      </w:r>
      <w:r w:rsidR="00196C37">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 xml:space="preserve">Ознакомиться с дополнительной информацией о предмете торгов и документацией, характеризующей предмет торгов </w:t>
      </w:r>
      <w:r w:rsidRPr="00C03D97">
        <w:rPr>
          <w:rFonts w:ascii="Times New Roman" w:eastAsia="Calibri" w:hAnsi="Times New Roman" w:cs="Times New Roman"/>
        </w:rPr>
        <w:lastRenderedPageBreak/>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3370"/>
    <w:rsid w:val="002F7C3F"/>
    <w:rsid w:val="0038679C"/>
    <w:rsid w:val="003B49D8"/>
    <w:rsid w:val="003C10F6"/>
    <w:rsid w:val="00403F75"/>
    <w:rsid w:val="00464FC7"/>
    <w:rsid w:val="0047191B"/>
    <w:rsid w:val="004A0028"/>
    <w:rsid w:val="005203C4"/>
    <w:rsid w:val="0053008B"/>
    <w:rsid w:val="005C767D"/>
    <w:rsid w:val="00603151"/>
    <w:rsid w:val="006258CD"/>
    <w:rsid w:val="006A4D80"/>
    <w:rsid w:val="006E6E95"/>
    <w:rsid w:val="00727A7B"/>
    <w:rsid w:val="00870D53"/>
    <w:rsid w:val="00917362"/>
    <w:rsid w:val="00960A75"/>
    <w:rsid w:val="00997033"/>
    <w:rsid w:val="00A64890"/>
    <w:rsid w:val="00A668EB"/>
    <w:rsid w:val="00B51063"/>
    <w:rsid w:val="00C07593"/>
    <w:rsid w:val="00C31509"/>
    <w:rsid w:val="00D54D71"/>
    <w:rsid w:val="00D61E2B"/>
    <w:rsid w:val="00E91C46"/>
    <w:rsid w:val="00F17D0D"/>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94A9"/>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1571</Words>
  <Characters>8961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2026-07-15T07:55:00Z</cp:lastPrinted>
  <dcterms:created xsi:type="dcterms:W3CDTF">2026-07-20T10:47:00Z</dcterms:created>
  <dcterms:modified xsi:type="dcterms:W3CDTF">2026-07-22T07:58:00Z</dcterms:modified>
</cp:coreProperties>
</file>