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2B5DE" w14:textId="77777777"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36414">
        <w:rPr>
          <w:rFonts w:ascii="Times New Roman" w:eastAsia="Times New Roman" w:hAnsi="Times New Roman" w:cs="Times New Roman"/>
          <w:lang w:eastAsia="ru-RU"/>
        </w:rPr>
        <w:t>ФАБРИКАНТ</w:t>
      </w:r>
      <w:r>
        <w:rPr>
          <w:rFonts w:ascii="Times New Roman" w:eastAsia="Times New Roman" w:hAnsi="Times New Roman" w:cs="Times New Roman"/>
          <w:lang w:eastAsia="ru-RU"/>
        </w:rPr>
        <w:t>)</w:t>
      </w:r>
      <w:r w:rsidR="00267F56" w:rsidRPr="002C4CB3">
        <w:rPr>
          <w:rFonts w:ascii="Times New Roman" w:eastAsia="Times New Roman" w:hAnsi="Times New Roman" w:cs="Times New Roman"/>
          <w:lang w:eastAsia="ru-RU"/>
        </w:rPr>
        <w:t xml:space="preserve"> по следующим лотам:</w:t>
      </w:r>
    </w:p>
    <w:p w14:paraId="6887CDF4" w14:textId="632C0A55"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436414">
        <w:rPr>
          <w:rFonts w:ascii="Times New Roman" w:eastAsia="Times New Roman" w:hAnsi="Times New Roman" w:cs="Times New Roman"/>
          <w:b/>
          <w:bCs/>
          <w:lang w:eastAsia="ru-RU"/>
        </w:rPr>
        <w:t>7</w:t>
      </w:r>
      <w:r w:rsidR="00D2624B">
        <w:rPr>
          <w:rFonts w:ascii="Times New Roman" w:eastAsia="Times New Roman" w:hAnsi="Times New Roman" w:cs="Times New Roman"/>
          <w:b/>
          <w:bCs/>
          <w:lang w:eastAsia="ru-RU"/>
        </w:rPr>
        <w:t>8</w:t>
      </w:r>
      <w:r w:rsidR="005C767D">
        <w:rPr>
          <w:rFonts w:ascii="Times New Roman" w:eastAsia="Times New Roman" w:hAnsi="Times New Roman" w:cs="Times New Roman"/>
          <w:b/>
          <w:bCs/>
          <w:lang w:eastAsia="ru-RU"/>
        </w:rPr>
        <w:t xml:space="preserve"> АИ</w:t>
      </w:r>
    </w:p>
    <w:p w14:paraId="3CF4EE58" w14:textId="4BA1F2DB" w:rsidR="00267F56" w:rsidRDefault="00054D80"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2624B">
        <w:rPr>
          <w:rFonts w:ascii="Times New Roman" w:eastAsia="Times New Roman" w:hAnsi="Times New Roman" w:cs="Times New Roman"/>
          <w:b/>
          <w:bCs/>
          <w:lang w:eastAsia="ru-RU"/>
        </w:rPr>
        <w:t>ервичны</w:t>
      </w:r>
      <w:r w:rsidR="00522E20">
        <w:rPr>
          <w:rFonts w:ascii="Times New Roman" w:eastAsia="Times New Roman" w:hAnsi="Times New Roman" w:cs="Times New Roman"/>
          <w:b/>
          <w:bCs/>
          <w:lang w:eastAsia="ru-RU"/>
        </w:rPr>
        <w:t>е</w:t>
      </w:r>
      <w:r w:rsidR="005C767D">
        <w:rPr>
          <w:rFonts w:ascii="Times New Roman" w:eastAsia="Times New Roman" w:hAnsi="Times New Roman" w:cs="Times New Roman"/>
          <w:b/>
          <w:bCs/>
          <w:lang w:eastAsia="ru-RU"/>
        </w:rPr>
        <w:t xml:space="preserve"> торги:</w:t>
      </w:r>
    </w:p>
    <w:p w14:paraId="1B68849B" w14:textId="6FAFD3C3"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D2624B">
        <w:rPr>
          <w:rFonts w:ascii="Times New Roman" w:eastAsia="Times New Roman" w:hAnsi="Times New Roman" w:cs="Times New Roman"/>
          <w:bCs/>
          <w:lang w:eastAsia="ru-RU"/>
        </w:rPr>
        <w:t>66-25-26</w:t>
      </w:r>
      <w:r w:rsidRPr="002C4CB3">
        <w:rPr>
          <w:rFonts w:ascii="Times New Roman" w:eastAsia="Times New Roman" w:hAnsi="Times New Roman" w:cs="Times New Roman"/>
          <w:bCs/>
          <w:lang w:eastAsia="ru-RU"/>
        </w:rPr>
        <w:t xml:space="preserve">) </w:t>
      </w:r>
      <w:r w:rsidR="00D2624B" w:rsidRPr="00D2624B">
        <w:rPr>
          <w:rFonts w:ascii="Times New Roman" w:eastAsia="Times New Roman" w:hAnsi="Times New Roman" w:cs="Times New Roman"/>
          <w:bCs/>
          <w:lang w:eastAsia="ru-RU"/>
        </w:rPr>
        <w:t xml:space="preserve">Заложенное имущество - Транспортное средство MERCEDES-BENZ VIТО 109 СDI, 2009 </w:t>
      </w:r>
      <w:proofErr w:type="spellStart"/>
      <w:r w:rsidR="00D2624B" w:rsidRPr="00D2624B">
        <w:rPr>
          <w:rFonts w:ascii="Times New Roman" w:eastAsia="Times New Roman" w:hAnsi="Times New Roman" w:cs="Times New Roman"/>
          <w:bCs/>
          <w:lang w:eastAsia="ru-RU"/>
        </w:rPr>
        <w:t>гв</w:t>
      </w:r>
      <w:proofErr w:type="spellEnd"/>
      <w:r w:rsidR="00D2624B" w:rsidRPr="00D2624B">
        <w:rPr>
          <w:rFonts w:ascii="Times New Roman" w:eastAsia="Times New Roman" w:hAnsi="Times New Roman" w:cs="Times New Roman"/>
          <w:bCs/>
          <w:lang w:eastAsia="ru-RU"/>
        </w:rPr>
        <w:t xml:space="preserve">., Е669АВ11, VIN: WDF63970313546630, цвет зеленый. Следы </w:t>
      </w:r>
      <w:r w:rsidR="00305B61" w:rsidRPr="00D2624B">
        <w:rPr>
          <w:rFonts w:ascii="Times New Roman" w:eastAsia="Times New Roman" w:hAnsi="Times New Roman" w:cs="Times New Roman"/>
          <w:bCs/>
          <w:lang w:eastAsia="ru-RU"/>
        </w:rPr>
        <w:t>коррозии</w:t>
      </w:r>
      <w:r w:rsidR="00D2624B" w:rsidRPr="00D2624B">
        <w:rPr>
          <w:rFonts w:ascii="Times New Roman" w:eastAsia="Times New Roman" w:hAnsi="Times New Roman" w:cs="Times New Roman"/>
          <w:bCs/>
          <w:lang w:eastAsia="ru-RU"/>
        </w:rPr>
        <w:t xml:space="preserve"> на пороге с левой стороны, на правом заднем крыле, трещина на лобовом стекле, передний бампер имеет повреждение, отсутствует молдинг на правой передней двери. ПТС и СТС отсутствует</w:t>
      </w:r>
      <w:r w:rsidR="00D2624B">
        <w:rPr>
          <w:rFonts w:ascii="Times New Roman" w:eastAsia="Times New Roman" w:hAnsi="Times New Roman" w:cs="Times New Roman"/>
          <w:bCs/>
          <w:lang w:eastAsia="ru-RU"/>
        </w:rPr>
        <w:t xml:space="preserve">. Место хранения имущества: Республика Коми, </w:t>
      </w:r>
      <w:r w:rsidR="00B03411">
        <w:rPr>
          <w:rFonts w:ascii="Times New Roman" w:eastAsia="Times New Roman" w:hAnsi="Times New Roman" w:cs="Times New Roman"/>
          <w:bCs/>
          <w:lang w:eastAsia="ru-RU"/>
        </w:rPr>
        <w:t xml:space="preserve">г. Сыктывкар, ул. Новый поселок, д.9. </w:t>
      </w:r>
      <w:r w:rsidR="00054D80">
        <w:rPr>
          <w:rFonts w:ascii="Times New Roman" w:eastAsia="Times New Roman" w:hAnsi="Times New Roman" w:cs="Times New Roman"/>
          <w:bCs/>
          <w:lang w:eastAsia="ru-RU"/>
        </w:rPr>
        <w:t xml:space="preserve">Должник </w:t>
      </w:r>
      <w:r w:rsidR="00D2624B">
        <w:rPr>
          <w:rFonts w:ascii="Times New Roman" w:eastAsia="Times New Roman" w:hAnsi="Times New Roman" w:cs="Times New Roman"/>
          <w:bCs/>
          <w:lang w:eastAsia="ru-RU"/>
        </w:rPr>
        <w:t>Чупров В.В.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D2624B">
        <w:rPr>
          <w:rFonts w:ascii="Times New Roman" w:eastAsia="Times New Roman" w:hAnsi="Times New Roman" w:cs="Times New Roman"/>
          <w:bCs/>
          <w:lang w:eastAsia="ru-RU"/>
        </w:rPr>
        <w:t>736 300</w:t>
      </w:r>
      <w:r w:rsidR="00054D80">
        <w:rPr>
          <w:rFonts w:ascii="Times New Roman" w:eastAsia="Times New Roman" w:hAnsi="Times New Roman" w:cs="Times New Roman"/>
          <w:bCs/>
          <w:lang w:eastAsia="ru-RU"/>
        </w:rPr>
        <w:t xml:space="preserve"> рублей</w:t>
      </w:r>
      <w:r w:rsidR="00870D53">
        <w:rPr>
          <w:rFonts w:ascii="Times New Roman" w:eastAsia="Times New Roman" w:hAnsi="Times New Roman" w:cs="Times New Roman"/>
          <w:bCs/>
          <w:lang w:eastAsia="ru-RU"/>
        </w:rPr>
        <w:t>. Обременение: арест</w:t>
      </w:r>
      <w:r w:rsidR="00D2624B">
        <w:rPr>
          <w:rFonts w:ascii="Times New Roman" w:eastAsia="Times New Roman" w:hAnsi="Times New Roman" w:cs="Times New Roman"/>
          <w:bCs/>
          <w:lang w:eastAsia="ru-RU"/>
        </w:rPr>
        <w:t>, залог.</w:t>
      </w:r>
    </w:p>
    <w:p w14:paraId="13B3F199" w14:textId="77777777"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9483267" w14:textId="7CDF021E" w:rsidR="004729E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2C11BD">
        <w:rPr>
          <w:rFonts w:ascii="Times New Roman" w:eastAsia="Times New Roman" w:hAnsi="Times New Roman" w:cs="Times New Roman"/>
          <w:bCs/>
          <w:lang w:eastAsia="ru-RU"/>
        </w:rPr>
        <w:t>2</w:t>
      </w:r>
      <w:r w:rsidR="0007107F">
        <w:rPr>
          <w:rFonts w:ascii="Times New Roman" w:eastAsia="Times New Roman" w:hAnsi="Times New Roman" w:cs="Times New Roman"/>
          <w:bCs/>
          <w:lang w:eastAsia="ru-RU"/>
        </w:rPr>
        <w:t xml:space="preserve"> (№</w:t>
      </w:r>
      <w:r w:rsidR="00D2624B">
        <w:rPr>
          <w:rFonts w:ascii="Times New Roman" w:eastAsia="Times New Roman" w:hAnsi="Times New Roman" w:cs="Times New Roman"/>
          <w:bCs/>
          <w:lang w:eastAsia="ru-RU"/>
        </w:rPr>
        <w:t>86-25-26</w:t>
      </w:r>
      <w:r w:rsidR="0007107F">
        <w:rPr>
          <w:rFonts w:ascii="Times New Roman" w:eastAsia="Times New Roman" w:hAnsi="Times New Roman" w:cs="Times New Roman"/>
          <w:bCs/>
          <w:lang w:eastAsia="ru-RU"/>
        </w:rPr>
        <w:t xml:space="preserve">) </w:t>
      </w:r>
      <w:r w:rsidR="00D2624B" w:rsidRPr="00D2624B">
        <w:rPr>
          <w:rFonts w:ascii="Times New Roman" w:eastAsia="Times New Roman" w:hAnsi="Times New Roman" w:cs="Times New Roman"/>
          <w:bCs/>
          <w:lang w:eastAsia="ru-RU"/>
        </w:rPr>
        <w:t xml:space="preserve">Автомобиль Ниссан Альмера, 2017 </w:t>
      </w:r>
      <w:proofErr w:type="spellStart"/>
      <w:r w:rsidR="00D2624B" w:rsidRPr="00D2624B">
        <w:rPr>
          <w:rFonts w:ascii="Times New Roman" w:eastAsia="Times New Roman" w:hAnsi="Times New Roman" w:cs="Times New Roman"/>
          <w:bCs/>
          <w:lang w:eastAsia="ru-RU"/>
        </w:rPr>
        <w:t>гв</w:t>
      </w:r>
      <w:proofErr w:type="spellEnd"/>
      <w:r w:rsidR="00D2624B" w:rsidRPr="00D2624B">
        <w:rPr>
          <w:rFonts w:ascii="Times New Roman" w:eastAsia="Times New Roman" w:hAnsi="Times New Roman" w:cs="Times New Roman"/>
          <w:bCs/>
          <w:lang w:eastAsia="ru-RU"/>
        </w:rPr>
        <w:t>., г/н Р088ВУ11, VIN: Z8NAJL10057722199, цвет синий. ПТС и СТС в материалах исполнительного производства отсутствуют</w:t>
      </w:r>
      <w:r w:rsidR="00D2624B">
        <w:rPr>
          <w:rFonts w:ascii="Times New Roman" w:eastAsia="Times New Roman" w:hAnsi="Times New Roman" w:cs="Times New Roman"/>
          <w:bCs/>
          <w:lang w:eastAsia="ru-RU"/>
        </w:rPr>
        <w:t xml:space="preserve">. </w:t>
      </w:r>
      <w:r w:rsidR="00D2624B" w:rsidRPr="00D2624B">
        <w:rPr>
          <w:rFonts w:ascii="Times New Roman" w:eastAsia="Times New Roman" w:hAnsi="Times New Roman" w:cs="Times New Roman"/>
          <w:bCs/>
          <w:lang w:eastAsia="ru-RU"/>
        </w:rPr>
        <w:t>Место хранения имущества: Республика Коми</w:t>
      </w:r>
      <w:r w:rsidR="00B03411">
        <w:rPr>
          <w:rFonts w:ascii="Times New Roman" w:eastAsia="Times New Roman" w:hAnsi="Times New Roman" w:cs="Times New Roman"/>
          <w:bCs/>
          <w:lang w:eastAsia="ru-RU"/>
        </w:rPr>
        <w:t>, г. Сыктывкар, ул. Красных партизан, д.59.</w:t>
      </w:r>
      <w:r w:rsidR="004729EF" w:rsidRPr="004729EF">
        <w:rPr>
          <w:rFonts w:ascii="Times New Roman" w:eastAsia="Times New Roman" w:hAnsi="Times New Roman" w:cs="Times New Roman"/>
          <w:bCs/>
          <w:lang w:eastAsia="ru-RU"/>
        </w:rPr>
        <w:t xml:space="preserve"> Должник </w:t>
      </w:r>
      <w:r w:rsidR="00D2624B">
        <w:rPr>
          <w:rFonts w:ascii="Times New Roman" w:eastAsia="Times New Roman" w:hAnsi="Times New Roman" w:cs="Times New Roman"/>
          <w:bCs/>
          <w:lang w:eastAsia="ru-RU"/>
        </w:rPr>
        <w:t>Жданович О.В.</w:t>
      </w:r>
      <w:r w:rsidR="004729EF" w:rsidRPr="004729EF">
        <w:rPr>
          <w:rFonts w:ascii="Times New Roman" w:eastAsia="Times New Roman" w:hAnsi="Times New Roman" w:cs="Times New Roman"/>
          <w:bCs/>
          <w:lang w:eastAsia="ru-RU"/>
        </w:rPr>
        <w:t xml:space="preserve"> Начальная цена: </w:t>
      </w:r>
      <w:r w:rsidR="00D2624B">
        <w:rPr>
          <w:rFonts w:ascii="Times New Roman" w:eastAsia="Times New Roman" w:hAnsi="Times New Roman" w:cs="Times New Roman"/>
          <w:bCs/>
          <w:lang w:eastAsia="ru-RU"/>
        </w:rPr>
        <w:t>529 900</w:t>
      </w:r>
      <w:r w:rsidR="00054D80">
        <w:rPr>
          <w:rFonts w:ascii="Times New Roman" w:eastAsia="Times New Roman" w:hAnsi="Times New Roman" w:cs="Times New Roman"/>
          <w:bCs/>
          <w:lang w:eastAsia="ru-RU"/>
        </w:rPr>
        <w:t xml:space="preserve"> рублей</w:t>
      </w:r>
      <w:r w:rsidR="004729EF" w:rsidRPr="004729EF">
        <w:rPr>
          <w:rFonts w:ascii="Times New Roman" w:eastAsia="Times New Roman" w:hAnsi="Times New Roman" w:cs="Times New Roman"/>
          <w:bCs/>
          <w:lang w:eastAsia="ru-RU"/>
        </w:rPr>
        <w:t>. Обременение: арест.</w:t>
      </w:r>
    </w:p>
    <w:p w14:paraId="61C27F9E" w14:textId="77777777" w:rsidR="004729EF" w:rsidRDefault="004729E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DA6C74E" w14:textId="2BC99DA3" w:rsidR="0007107F" w:rsidRDefault="002C11B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D2624B">
        <w:rPr>
          <w:rFonts w:ascii="Times New Roman" w:eastAsia="Times New Roman" w:hAnsi="Times New Roman" w:cs="Times New Roman"/>
          <w:bCs/>
          <w:lang w:eastAsia="ru-RU"/>
        </w:rPr>
        <w:t>93-25-25</w:t>
      </w:r>
      <w:r w:rsidR="0007107F">
        <w:rPr>
          <w:rFonts w:ascii="Times New Roman" w:eastAsia="Times New Roman" w:hAnsi="Times New Roman" w:cs="Times New Roman"/>
          <w:bCs/>
          <w:lang w:eastAsia="ru-RU"/>
        </w:rPr>
        <w:t xml:space="preserve">) </w:t>
      </w:r>
      <w:r w:rsidR="00D2624B" w:rsidRPr="00D2624B">
        <w:rPr>
          <w:rFonts w:ascii="Times New Roman" w:eastAsia="Times New Roman" w:hAnsi="Times New Roman" w:cs="Times New Roman"/>
          <w:bCs/>
          <w:lang w:eastAsia="ru-RU"/>
        </w:rPr>
        <w:t xml:space="preserve">Заложенное имущество - Транспортное легковой автомобиль Опель Астра P-J, 2014 </w:t>
      </w:r>
      <w:proofErr w:type="spellStart"/>
      <w:r w:rsidR="00D2624B" w:rsidRPr="00D2624B">
        <w:rPr>
          <w:rFonts w:ascii="Times New Roman" w:eastAsia="Times New Roman" w:hAnsi="Times New Roman" w:cs="Times New Roman"/>
          <w:bCs/>
          <w:lang w:eastAsia="ru-RU"/>
        </w:rPr>
        <w:t>гв</w:t>
      </w:r>
      <w:proofErr w:type="spellEnd"/>
      <w:r w:rsidR="00D2624B" w:rsidRPr="00D2624B">
        <w:rPr>
          <w:rFonts w:ascii="Times New Roman" w:eastAsia="Times New Roman" w:hAnsi="Times New Roman" w:cs="Times New Roman"/>
          <w:bCs/>
          <w:lang w:eastAsia="ru-RU"/>
        </w:rPr>
        <w:t>, г/н Е494ВУ11, VIN: XUFPD6DC7F3000859. Без видимых повреждений, ПТС нет, Транспортное средство находится в залоге у АО «ТБАНК» (кредитный договор № 0437485190), остаток долга по кредитному договору по состоянию на 17.06.2026 составляет 826 753,34 руб. Реализация проводится с сохранением залога при продаже и переходе прав на имущество от должника (залогодателя) к покупателю</w:t>
      </w:r>
      <w:r w:rsidR="00D2624B">
        <w:rPr>
          <w:rFonts w:ascii="Times New Roman" w:eastAsia="Times New Roman" w:hAnsi="Times New Roman" w:cs="Times New Roman"/>
          <w:bCs/>
          <w:lang w:eastAsia="ru-RU"/>
        </w:rPr>
        <w:t xml:space="preserve">. </w:t>
      </w:r>
      <w:r w:rsidR="00D2624B" w:rsidRPr="00D2624B">
        <w:rPr>
          <w:rFonts w:ascii="Times New Roman" w:eastAsia="Times New Roman" w:hAnsi="Times New Roman" w:cs="Times New Roman"/>
          <w:bCs/>
          <w:lang w:eastAsia="ru-RU"/>
        </w:rPr>
        <w:t>Место хранения имущества: Республика Коми</w:t>
      </w:r>
      <w:r w:rsidR="00B03411">
        <w:rPr>
          <w:rFonts w:ascii="Times New Roman" w:eastAsia="Times New Roman" w:hAnsi="Times New Roman" w:cs="Times New Roman"/>
          <w:bCs/>
          <w:lang w:eastAsia="ru-RU"/>
        </w:rPr>
        <w:t>, г. Сыктывкар, ул. Парковая, д.36.</w:t>
      </w:r>
      <w:r w:rsidR="00054D80">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Должник </w:t>
      </w:r>
      <w:r w:rsidR="00D2624B">
        <w:rPr>
          <w:rFonts w:ascii="Times New Roman" w:eastAsia="Times New Roman" w:hAnsi="Times New Roman" w:cs="Times New Roman"/>
          <w:bCs/>
          <w:lang w:eastAsia="ru-RU"/>
        </w:rPr>
        <w:t>Моисеев А.С.</w:t>
      </w:r>
      <w:r w:rsidR="0007107F">
        <w:rPr>
          <w:rFonts w:ascii="Times New Roman" w:eastAsia="Times New Roman" w:hAnsi="Times New Roman" w:cs="Times New Roman"/>
          <w:bCs/>
          <w:lang w:eastAsia="ru-RU"/>
        </w:rPr>
        <w:t xml:space="preserve"> Начальная цена: </w:t>
      </w:r>
      <w:r w:rsidR="00D2624B">
        <w:rPr>
          <w:rFonts w:ascii="Times New Roman" w:eastAsia="Times New Roman" w:hAnsi="Times New Roman" w:cs="Times New Roman"/>
          <w:bCs/>
          <w:lang w:eastAsia="ru-RU"/>
        </w:rPr>
        <w:t>348400</w:t>
      </w:r>
      <w:r w:rsidR="0007107F">
        <w:rPr>
          <w:rFonts w:ascii="Times New Roman" w:eastAsia="Times New Roman" w:hAnsi="Times New Roman" w:cs="Times New Roman"/>
          <w:bCs/>
          <w:lang w:eastAsia="ru-RU"/>
        </w:rPr>
        <w:t xml:space="preserve"> рублей. Обременение: </w:t>
      </w:r>
      <w:proofErr w:type="spellStart"/>
      <w:proofErr w:type="gramStart"/>
      <w:r w:rsidR="0007107F">
        <w:rPr>
          <w:rFonts w:ascii="Times New Roman" w:eastAsia="Times New Roman" w:hAnsi="Times New Roman" w:cs="Times New Roman"/>
          <w:bCs/>
          <w:lang w:eastAsia="ru-RU"/>
        </w:rPr>
        <w:t>арест</w:t>
      </w:r>
      <w:r w:rsidR="00D2624B">
        <w:rPr>
          <w:rFonts w:ascii="Times New Roman" w:eastAsia="Times New Roman" w:hAnsi="Times New Roman" w:cs="Times New Roman"/>
          <w:bCs/>
          <w:lang w:eastAsia="ru-RU"/>
        </w:rPr>
        <w:t>,залог</w:t>
      </w:r>
      <w:proofErr w:type="spellEnd"/>
      <w:proofErr w:type="gramEnd"/>
      <w:r w:rsidR="00D2624B">
        <w:rPr>
          <w:rFonts w:ascii="Times New Roman" w:eastAsia="Times New Roman" w:hAnsi="Times New Roman" w:cs="Times New Roman"/>
          <w:bCs/>
          <w:lang w:eastAsia="ru-RU"/>
        </w:rPr>
        <w:t>.</w:t>
      </w:r>
    </w:p>
    <w:p w14:paraId="023905A8" w14:textId="77777777" w:rsidR="00054D80" w:rsidRDefault="00054D8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D3E2653" w14:textId="77777777"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14:paraId="54513C7B" w14:textId="0DAAE7FD"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36414">
        <w:rPr>
          <w:rFonts w:ascii="Times New Roman" w:eastAsia="Times New Roman" w:hAnsi="Times New Roman" w:cs="Times New Roman"/>
          <w:bCs/>
          <w:lang w:eastAsia="ru-RU"/>
        </w:rPr>
        <w:t>05.09.</w:t>
      </w:r>
      <w:r w:rsidR="006177D3">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305B61">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14:paraId="4B8A1E1D" w14:textId="7E8C1200"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2624B">
        <w:rPr>
          <w:rFonts w:ascii="Times New Roman" w:eastAsia="Times New Roman" w:hAnsi="Times New Roman" w:cs="Times New Roman"/>
          <w:bCs/>
          <w:lang w:eastAsia="ru-RU"/>
        </w:rPr>
        <w:t>07.</w:t>
      </w:r>
      <w:r w:rsidR="00436414">
        <w:rPr>
          <w:rFonts w:ascii="Times New Roman" w:eastAsia="Times New Roman" w:hAnsi="Times New Roman" w:cs="Times New Roman"/>
          <w:bCs/>
          <w:lang w:eastAsia="ru-RU"/>
        </w:rPr>
        <w:t>10</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14:paraId="0CB219CD" w14:textId="77777777" w:rsidR="008C2846" w:rsidRDefault="008C2846"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7948A17" w14:textId="3DADDAA0"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2624B">
        <w:rPr>
          <w:rFonts w:ascii="Times New Roman" w:eastAsia="Times New Roman" w:hAnsi="Times New Roman" w:cs="Times New Roman"/>
          <w:bCs/>
          <w:lang w:eastAsia="ru-RU"/>
        </w:rPr>
        <w:t>12</w:t>
      </w:r>
      <w:r w:rsidR="00436414">
        <w:rPr>
          <w:rFonts w:ascii="Times New Roman" w:eastAsia="Times New Roman" w:hAnsi="Times New Roman" w:cs="Times New Roman"/>
          <w:bCs/>
          <w:lang w:eastAsia="ru-RU"/>
        </w:rPr>
        <w:t>.10</w:t>
      </w:r>
      <w:r w:rsidR="006177D3">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14:paraId="08826C2D"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Размещение протокола о рассмотрении заявок не позднее даты проведения торгов. Заявки подаются через электронную площадку в соответствии с аукционной документацией, размещенной на сайте www.torgi.gov.ru, на сайте электронной площадки https://www.fabrikant.ru/. Участник-победитель платит вознаграждение торговой площадке в размере 10 % от конечной цены лота, согласно информации, указанной на сайте https://www.fabrikant.ru/.</w:t>
      </w:r>
    </w:p>
    <w:p w14:paraId="0E7CA955"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https://www.fabrikant.ru/.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14:paraId="5F78D115"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8F9FD1A"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436414">
        <w:rPr>
          <w:rFonts w:ascii="Times New Roman" w:eastAsia="Times New Roman" w:hAnsi="Times New Roman" w:cs="Times New Roman"/>
          <w:bCs/>
          <w:lang w:eastAsia="ru-RU"/>
        </w:rPr>
        <w:t xml:space="preserve">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организатора торгов 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Торги проводятся на электронной торговой площадке ЭТП ФАБРИКАНТ https://www.fabrikant.ru/ (далее – ЭТП). Договор купли-продажи с победителем торгов (участником, предложившим наиболее высокую цену) </w:t>
      </w:r>
      <w:proofErr w:type="gramStart"/>
      <w:r w:rsidRPr="00436414">
        <w:rPr>
          <w:rFonts w:ascii="Times New Roman" w:eastAsia="Times New Roman" w:hAnsi="Times New Roman" w:cs="Times New Roman"/>
          <w:bCs/>
          <w:lang w:eastAsia="ru-RU"/>
        </w:rPr>
        <w:t>по арестованному</w:t>
      </w:r>
      <w:proofErr w:type="gramEnd"/>
      <w:r w:rsidRPr="00436414">
        <w:rPr>
          <w:rFonts w:ascii="Times New Roman" w:eastAsia="Times New Roman" w:hAnsi="Times New Roman" w:cs="Times New Roman"/>
          <w:bCs/>
          <w:lang w:eastAsia="ru-RU"/>
        </w:rPr>
        <w:t xml:space="preserve">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ТУ Росимущества в Республике Коми. 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https://torgi.gov.ru/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https://torgi.gov.ru/. Настоящее информационное сообщение (извещение) является публичной офертой для заключения договора о задатке в соответствии со ст.437 ГК РФ, а подача </w:t>
      </w:r>
      <w:r w:rsidRPr="00436414">
        <w:rPr>
          <w:rFonts w:ascii="Times New Roman" w:eastAsia="Times New Roman" w:hAnsi="Times New Roman" w:cs="Times New Roman"/>
          <w:bCs/>
          <w:lang w:eastAsia="ru-RU"/>
        </w:rPr>
        <w:lastRenderedPageBreak/>
        <w:t xml:space="preserve">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по средством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 на основании протокола о результатах торгов) на расчетный счет по следующим реквизитам: </w:t>
      </w:r>
      <w:r w:rsidRPr="00436414">
        <w:rPr>
          <w:rFonts w:ascii="Times New Roman" w:eastAsia="Times New Roman" w:hAnsi="Times New Roman" w:cs="Times New Roman"/>
          <w:b/>
          <w:bCs/>
          <w:lang w:eastAsia="ru-RU"/>
        </w:rPr>
        <w:t>УФК по Республике Коми (ТУ Росимущества в Республике Коми, л/</w:t>
      </w:r>
      <w:proofErr w:type="spellStart"/>
      <w:r w:rsidRPr="00436414">
        <w:rPr>
          <w:rFonts w:ascii="Times New Roman" w:eastAsia="Times New Roman" w:hAnsi="Times New Roman" w:cs="Times New Roman"/>
          <w:b/>
          <w:bCs/>
          <w:lang w:eastAsia="ru-RU"/>
        </w:rPr>
        <w:t>сч</w:t>
      </w:r>
      <w:proofErr w:type="spellEnd"/>
      <w:r w:rsidRPr="00436414">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436414">
        <w:rPr>
          <w:rFonts w:ascii="Times New Roman" w:eastAsia="Times New Roman" w:hAnsi="Times New Roman" w:cs="Times New Roman"/>
          <w:b/>
          <w:bCs/>
          <w:lang w:eastAsia="ru-RU"/>
        </w:rPr>
        <w:t>г.Нижний</w:t>
      </w:r>
      <w:proofErr w:type="spellEnd"/>
      <w:r w:rsidRPr="00436414">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436414">
        <w:rPr>
          <w:rFonts w:ascii="Times New Roman" w:eastAsia="Times New Roman" w:hAnsi="Times New Roman" w:cs="Times New Roman"/>
          <w:b/>
          <w:bCs/>
          <w:lang w:eastAsia="ru-RU"/>
        </w:rPr>
        <w:t>кор.счет</w:t>
      </w:r>
      <w:proofErr w:type="spellEnd"/>
      <w:proofErr w:type="gramEnd"/>
      <w:r w:rsidRPr="00436414">
        <w:rPr>
          <w:rFonts w:ascii="Times New Roman" w:eastAsia="Times New Roman" w:hAnsi="Times New Roman" w:cs="Times New Roman"/>
          <w:b/>
          <w:bCs/>
          <w:lang w:eastAsia="ru-RU"/>
        </w:rPr>
        <w:t xml:space="preserve"> 40102810745370000024, БИК 012202102, ИНН 11 01 486 727, КПП 11 01 01 001</w:t>
      </w:r>
    </w:p>
    <w:p w14:paraId="696FAC8E"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36414">
        <w:rPr>
          <w:rFonts w:ascii="Times New Roman" w:eastAsia="Times New Roman" w:hAnsi="Times New Roman" w:cs="Times New Roman"/>
          <w:bCs/>
          <w:lang w:eastAsia="ru-RU"/>
        </w:rPr>
        <w:t xml:space="preserve"> 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 https://брокер-72.рф, komitorgi11@mail.ru, +79630585079. 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Росимущества;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 ВАЖНО: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Росимущества.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C3BA2D1" w14:textId="77777777" w:rsidR="00436414" w:rsidRPr="00436414" w:rsidRDefault="00436414" w:rsidP="00436414">
      <w:pPr>
        <w:shd w:val="clear" w:color="auto" w:fill="FFFFFF"/>
        <w:tabs>
          <w:tab w:val="left" w:pos="5529"/>
        </w:tabs>
        <w:spacing w:after="0" w:line="240" w:lineRule="auto"/>
        <w:jc w:val="both"/>
        <w:rPr>
          <w:rFonts w:ascii="Times New Roman" w:eastAsia="Times New Roman" w:hAnsi="Times New Roman" w:cs="Times New Roman"/>
          <w:lang w:eastAsia="ru-RU"/>
        </w:rPr>
      </w:pPr>
    </w:p>
    <w:p w14:paraId="16E226F6" w14:textId="77777777"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F56"/>
    <w:rsid w:val="00054D80"/>
    <w:rsid w:val="0006647F"/>
    <w:rsid w:val="0007107F"/>
    <w:rsid w:val="00144BD1"/>
    <w:rsid w:val="002621AC"/>
    <w:rsid w:val="00267F56"/>
    <w:rsid w:val="00284422"/>
    <w:rsid w:val="002C11BD"/>
    <w:rsid w:val="002F65B4"/>
    <w:rsid w:val="002F7C3F"/>
    <w:rsid w:val="00305B61"/>
    <w:rsid w:val="0038679C"/>
    <w:rsid w:val="003C10F6"/>
    <w:rsid w:val="00403F75"/>
    <w:rsid w:val="00436414"/>
    <w:rsid w:val="0047191B"/>
    <w:rsid w:val="004729EF"/>
    <w:rsid w:val="004A0028"/>
    <w:rsid w:val="00502B2B"/>
    <w:rsid w:val="00522E20"/>
    <w:rsid w:val="0053008B"/>
    <w:rsid w:val="005C767D"/>
    <w:rsid w:val="00603151"/>
    <w:rsid w:val="006177D3"/>
    <w:rsid w:val="006258CD"/>
    <w:rsid w:val="006A4D80"/>
    <w:rsid w:val="00745D08"/>
    <w:rsid w:val="00870D53"/>
    <w:rsid w:val="008B5B92"/>
    <w:rsid w:val="008C2846"/>
    <w:rsid w:val="00960A75"/>
    <w:rsid w:val="00997033"/>
    <w:rsid w:val="00A668EB"/>
    <w:rsid w:val="00B03411"/>
    <w:rsid w:val="00B7769C"/>
    <w:rsid w:val="00C31509"/>
    <w:rsid w:val="00C66D98"/>
    <w:rsid w:val="00C86378"/>
    <w:rsid w:val="00D2624B"/>
    <w:rsid w:val="00E70D0C"/>
    <w:rsid w:val="00EA4274"/>
    <w:rsid w:val="00F25F51"/>
    <w:rsid w:val="00F36A0A"/>
    <w:rsid w:val="00F404F1"/>
    <w:rsid w:val="00F73BC8"/>
    <w:rsid w:val="00FA6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0162F"/>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User</cp:lastModifiedBy>
  <cp:revision>4</cp:revision>
  <cp:lastPrinted>2026-09-04T08:03:00Z</cp:lastPrinted>
  <dcterms:created xsi:type="dcterms:W3CDTF">2026-09-04T13:42:00Z</dcterms:created>
  <dcterms:modified xsi:type="dcterms:W3CDTF">2026-09-05T07:50:00Z</dcterms:modified>
</cp:coreProperties>
</file>